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8E" w:rsidRDefault="005A0A40" w:rsidP="0017588E">
      <w:pPr>
        <w:pStyle w:val="Title"/>
        <w:rPr>
          <w:rFonts w:eastAsia="Times New Roman"/>
        </w:rPr>
      </w:pPr>
      <w:r w:rsidRPr="005A0A40">
        <w:rPr>
          <w:rFonts w:eastAsia="Times New Roman"/>
          <w:noProof/>
        </w:rPr>
        <w:drawing>
          <wp:anchor distT="0" distB="0" distL="114300" distR="114300" simplePos="0" relativeHeight="251650048" behindDoc="1" locked="0" layoutInCell="1" allowOverlap="1" wp14:anchorId="751B01BC" wp14:editId="281E6ED4">
            <wp:simplePos x="0" y="0"/>
            <wp:positionH relativeFrom="column">
              <wp:posOffset>6416193</wp:posOffset>
            </wp:positionH>
            <wp:positionV relativeFrom="paragraph">
              <wp:posOffset>-288950</wp:posOffset>
            </wp:positionV>
            <wp:extent cx="703885" cy="775411"/>
            <wp:effectExtent l="19050" t="0" r="965" b="0"/>
            <wp:wrapNone/>
            <wp:docPr id="3" name="il_fi" descr="http://www.natureartists.com/art/resized/322_bomblies_e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reartists.com/art/resized/322_bomblies_elk.jpg"/>
                    <pic:cNvPicPr>
                      <a:picLocks noChangeAspect="1" noChangeArrowheads="1"/>
                    </pic:cNvPicPr>
                  </pic:nvPicPr>
                  <pic:blipFill>
                    <a:blip r:embed="rId8" cstate="print"/>
                    <a:srcRect/>
                    <a:stretch>
                      <a:fillRect/>
                    </a:stretch>
                  </pic:blipFill>
                  <pic:spPr bwMode="auto">
                    <a:xfrm flipH="1">
                      <a:off x="0" y="0"/>
                      <a:ext cx="703885" cy="775411"/>
                    </a:xfrm>
                    <a:prstGeom prst="rect">
                      <a:avLst/>
                    </a:prstGeom>
                    <a:noFill/>
                    <a:ln w="9525">
                      <a:noFill/>
                      <a:miter lim="800000"/>
                      <a:headEnd/>
                      <a:tailEnd/>
                    </a:ln>
                  </pic:spPr>
                </pic:pic>
              </a:graphicData>
            </a:graphic>
          </wp:anchor>
        </w:drawing>
      </w:r>
      <w:r w:rsidR="0017588E">
        <w:rPr>
          <w:rFonts w:eastAsia="Times New Roman"/>
        </w:rPr>
        <w:t xml:space="preserve">Population Ecology – Yellowstone Elk </w:t>
      </w:r>
    </w:p>
    <w:p w:rsidR="00D05205" w:rsidRPr="00AF68C7" w:rsidRDefault="00CC3907" w:rsidP="00CC3907">
      <w:r>
        <w:rPr>
          <w:rFonts w:ascii="Calibri" w:eastAsia="Times New Roman" w:hAnsi="Calibri" w:cs="Calibri"/>
          <w:noProof/>
          <w:color w:val="000000"/>
        </w:rPr>
        <w:drawing>
          <wp:anchor distT="0" distB="0" distL="114300" distR="114300" simplePos="0" relativeHeight="251652096" behindDoc="1" locked="0" layoutInCell="1" allowOverlap="1" wp14:anchorId="34F77978" wp14:editId="14FBBC59">
            <wp:simplePos x="0" y="0"/>
            <wp:positionH relativeFrom="column">
              <wp:posOffset>6021705</wp:posOffset>
            </wp:positionH>
            <wp:positionV relativeFrom="paragraph">
              <wp:posOffset>793750</wp:posOffset>
            </wp:positionV>
            <wp:extent cx="995680" cy="1498600"/>
            <wp:effectExtent l="76200" t="76200" r="109220" b="120650"/>
            <wp:wrapTight wrapText="bothSides">
              <wp:wrapPolygon edited="0">
                <wp:start x="-827" y="-1098"/>
                <wp:lineTo x="-1653" y="-824"/>
                <wp:lineTo x="-1653" y="22241"/>
                <wp:lineTo x="-827" y="23339"/>
                <wp:lineTo x="23143" y="23339"/>
                <wp:lineTo x="23969" y="21417"/>
                <wp:lineTo x="23969" y="3569"/>
                <wp:lineTo x="23143" y="-549"/>
                <wp:lineTo x="23143" y="-1098"/>
                <wp:lineTo x="-827" y="-1098"/>
              </wp:wrapPolygon>
            </wp:wrapTight>
            <wp:docPr id="10" name="il_fi" descr="http://lh4.ggpht.com/_feanDHO1Syk/Sd0Dj93Hu1I/AAAAAAAAA6o/8DWQ2aHzuYw/H2W-YNP-02-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4.ggpht.com/_feanDHO1Syk/Sd0Dj93Hu1I/AAAAAAAAA6o/8DWQ2aHzuYw/H2W-YNP-02-DSC_0017.jpg"/>
                    <pic:cNvPicPr>
                      <a:picLocks noChangeAspect="1" noChangeArrowheads="1"/>
                    </pic:cNvPicPr>
                  </pic:nvPicPr>
                  <pic:blipFill>
                    <a:blip r:embed="rId9" cstate="print"/>
                    <a:srcRect/>
                    <a:stretch>
                      <a:fillRect/>
                    </a:stretch>
                  </pic:blipFill>
                  <pic:spPr bwMode="auto">
                    <a:xfrm>
                      <a:off x="0" y="0"/>
                      <a:ext cx="995680" cy="1498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46C2E">
        <w:t>Group</w:t>
      </w:r>
      <w:r w:rsidR="00D05205" w:rsidRPr="00D05205">
        <w:t xml:space="preserve"> </w:t>
      </w:r>
      <w:r w:rsidR="00D05205">
        <w:t>Name</w:t>
      </w:r>
      <w:r w:rsidR="00046C2E">
        <w:t>s</w:t>
      </w:r>
      <w:r w:rsidR="00D05205">
        <w:t xml:space="preserve">: </w:t>
      </w:r>
      <w:r w:rsidR="00D05205">
        <w:rPr>
          <w:u w:val="single"/>
        </w:rPr>
        <w:tab/>
      </w:r>
      <w:r w:rsidR="00D05205">
        <w:rPr>
          <w:u w:val="single"/>
        </w:rPr>
        <w:tab/>
      </w:r>
      <w:r w:rsidR="00D05205">
        <w:rPr>
          <w:u w:val="single"/>
        </w:rPr>
        <w:tab/>
      </w:r>
      <w:r w:rsidR="00D05205">
        <w:rPr>
          <w:u w:val="single"/>
        </w:rPr>
        <w:tab/>
      </w:r>
      <w:r w:rsidR="00D05205">
        <w:rPr>
          <w:u w:val="single"/>
        </w:rPr>
        <w:tab/>
      </w:r>
      <w:r w:rsidR="006A17B2">
        <w:rPr>
          <w:u w:val="single"/>
        </w:rPr>
        <w:tab/>
      </w:r>
      <w:r w:rsidR="006A17B2">
        <w:rPr>
          <w:u w:val="single"/>
        </w:rPr>
        <w:tab/>
      </w:r>
      <w:r w:rsidR="00D05205">
        <w:rPr>
          <w:u w:val="single"/>
        </w:rPr>
        <w:tab/>
      </w:r>
      <w:r w:rsidR="00D05205">
        <w:rPr>
          <w:u w:val="single"/>
        </w:rPr>
        <w:tab/>
      </w:r>
      <w:r w:rsidR="006A17B2">
        <w:rPr>
          <w:u w:val="single"/>
        </w:rPr>
        <w:tab/>
      </w:r>
      <w:r w:rsidR="00D05205">
        <w:rPr>
          <w:u w:val="single"/>
        </w:rPr>
        <w:tab/>
      </w:r>
      <w:r>
        <w:rPr>
          <w:u w:val="single"/>
        </w:rPr>
        <w:tab/>
      </w:r>
      <w:r>
        <w:rPr>
          <w:u w:val="single"/>
        </w:rPr>
        <w:tab/>
      </w:r>
      <w:r>
        <w:rPr>
          <w:u w:val="single"/>
        </w:rPr>
        <w:tab/>
      </w:r>
      <w:r w:rsidR="00D05205">
        <w:t xml:space="preserve"> </w:t>
      </w:r>
      <w:r>
        <w:br/>
      </w:r>
      <w:r>
        <w:br/>
      </w:r>
      <w:r w:rsidR="00D05205">
        <w:t xml:space="preserve">Date: </w:t>
      </w:r>
      <w:r w:rsidR="00D05205">
        <w:rPr>
          <w:u w:val="single"/>
        </w:rPr>
        <w:tab/>
      </w:r>
      <w:r w:rsidR="00D05205">
        <w:rPr>
          <w:u w:val="single"/>
        </w:rPr>
        <w:tab/>
      </w:r>
      <w:r w:rsidR="00D05205">
        <w:t>Assignment is due:</w:t>
      </w:r>
      <w:r w:rsidR="00D05205" w:rsidRPr="00D7730C">
        <w:rPr>
          <w:i/>
          <w:u w:val="single"/>
        </w:rPr>
        <w:t xml:space="preserve">  </w:t>
      </w:r>
      <w:r>
        <w:rPr>
          <w:i/>
          <w:u w:val="single"/>
        </w:rPr>
        <w:t>end of class</w:t>
      </w:r>
      <w:r w:rsidR="00D05205">
        <w:br/>
      </w:r>
      <w:r w:rsidR="00766490">
        <w:rPr>
          <w:vertAlign w:val="superscript"/>
        </w:rPr>
        <w:tab/>
      </w:r>
      <w:r w:rsidR="00766490">
        <w:rPr>
          <w:vertAlign w:val="superscript"/>
        </w:rPr>
        <w:tab/>
      </w:r>
      <w:r w:rsidR="00766490">
        <w:rPr>
          <w:vertAlign w:val="superscript"/>
        </w:rPr>
        <w:tab/>
      </w:r>
      <w:r>
        <w:rPr>
          <w:vertAlign w:val="superscript"/>
        </w:rPr>
        <w:tab/>
      </w:r>
      <w:r>
        <w:rPr>
          <w:vertAlign w:val="superscript"/>
        </w:rPr>
        <w:tab/>
      </w:r>
      <w:r w:rsidR="00766490">
        <w:rPr>
          <w:vertAlign w:val="superscript"/>
        </w:rPr>
        <w:tab/>
      </w:r>
      <w:r w:rsidR="00766490">
        <w:rPr>
          <w:vertAlign w:val="superscript"/>
        </w:rPr>
        <w:tab/>
      </w:r>
      <w:r w:rsidR="00D05205" w:rsidRPr="00A04272">
        <w:rPr>
          <w:vertAlign w:val="superscript"/>
        </w:rPr>
        <w:tab/>
      </w:r>
    </w:p>
    <w:p w:rsidR="0017588E" w:rsidRPr="00B63D62" w:rsidRDefault="000578B0" w:rsidP="001B183F">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 xml:space="preserve">Complete this assignment in teams of 3-4.  Each question should be answered by a different person and each person should do an equal number of questions.  The answer written by one team member should be created by all team members! Initial after completing a question. </w:t>
      </w:r>
      <w:r>
        <w:rPr>
          <w:rFonts w:ascii="Calibri" w:eastAsia="Times New Roman" w:hAnsi="Calibri" w:cs="Calibri"/>
          <w:color w:val="000000"/>
          <w:u w:val="single"/>
        </w:rPr>
        <w:br/>
      </w:r>
    </w:p>
    <w:p w:rsidR="001B183F" w:rsidRDefault="001B183F" w:rsidP="001B183F">
      <w:pPr>
        <w:spacing w:after="0" w:line="240" w:lineRule="auto"/>
        <w:rPr>
          <w:rFonts w:ascii="Calibri" w:eastAsia="Times New Roman" w:hAnsi="Calibri" w:cs="Calibri"/>
          <w:color w:val="000000"/>
        </w:rPr>
      </w:pPr>
      <w:r w:rsidRPr="001B183F">
        <w:rPr>
          <w:rFonts w:ascii="Calibri" w:eastAsia="Times New Roman" w:hAnsi="Calibri" w:cs="Calibri"/>
          <w:color w:val="000000"/>
        </w:rPr>
        <w:t>Rocky Mountain elk</w:t>
      </w:r>
      <w:r>
        <w:rPr>
          <w:rFonts w:ascii="Calibri" w:eastAsia="Times New Roman" w:hAnsi="Calibri" w:cs="Calibri"/>
          <w:color w:val="000000"/>
        </w:rPr>
        <w:t xml:space="preserve"> (</w:t>
      </w:r>
      <w:proofErr w:type="spellStart"/>
      <w:r w:rsidRPr="003818CF">
        <w:rPr>
          <w:rFonts w:ascii="Calibri" w:eastAsia="Times New Roman" w:hAnsi="Calibri" w:cs="Calibri"/>
          <w:i/>
          <w:color w:val="000000"/>
        </w:rPr>
        <w:t>Cervus</w:t>
      </w:r>
      <w:proofErr w:type="spellEnd"/>
      <w:r w:rsidRPr="003818CF">
        <w:rPr>
          <w:rFonts w:ascii="Calibri" w:eastAsia="Times New Roman" w:hAnsi="Calibri" w:cs="Calibri"/>
          <w:i/>
          <w:color w:val="000000"/>
        </w:rPr>
        <w:t xml:space="preserve"> </w:t>
      </w:r>
      <w:proofErr w:type="spellStart"/>
      <w:r w:rsidRPr="003818CF">
        <w:rPr>
          <w:rFonts w:ascii="Calibri" w:eastAsia="Times New Roman" w:hAnsi="Calibri" w:cs="Calibri"/>
          <w:i/>
          <w:color w:val="000000"/>
        </w:rPr>
        <w:t>elaphus</w:t>
      </w:r>
      <w:proofErr w:type="spellEnd"/>
      <w:r>
        <w:rPr>
          <w:rFonts w:ascii="Calibri" w:eastAsia="Times New Roman" w:hAnsi="Calibri" w:cs="Calibri"/>
          <w:color w:val="000000"/>
        </w:rPr>
        <w:t>) living in Yel</w:t>
      </w:r>
      <w:r w:rsidRPr="001B183F">
        <w:rPr>
          <w:rFonts w:ascii="Calibri" w:eastAsia="Times New Roman" w:hAnsi="Calibri" w:cs="Calibri"/>
          <w:color w:val="000000"/>
        </w:rPr>
        <w:t xml:space="preserve">lowstone National Park belong to the most abundant large-mammal population in the park. Their habitat includes high-elevation grasslands and </w:t>
      </w:r>
      <w:proofErr w:type="spellStart"/>
      <w:r w:rsidRPr="001B183F">
        <w:rPr>
          <w:rFonts w:ascii="Calibri" w:eastAsia="Times New Roman" w:hAnsi="Calibri" w:cs="Calibri"/>
          <w:color w:val="000000"/>
        </w:rPr>
        <w:t>Lodgepole</w:t>
      </w:r>
      <w:proofErr w:type="spellEnd"/>
      <w:r w:rsidRPr="001B183F">
        <w:rPr>
          <w:rFonts w:ascii="Calibri" w:eastAsia="Times New Roman" w:hAnsi="Calibri" w:cs="Calibri"/>
          <w:color w:val="000000"/>
        </w:rPr>
        <w:t xml:space="preserve"> pine forests. Rocky Mountain elk have the choice of living in one of two areas in Yellowstone—the </w:t>
      </w:r>
      <w:r w:rsidRPr="003818CF">
        <w:rPr>
          <w:rFonts w:ascii="Calibri" w:eastAsia="Times New Roman" w:hAnsi="Calibri" w:cs="Calibri"/>
          <w:b/>
          <w:color w:val="000000"/>
        </w:rPr>
        <w:t>Lamar Valley</w:t>
      </w:r>
      <w:r w:rsidR="003A245F">
        <w:rPr>
          <w:rFonts w:ascii="Calibri" w:eastAsia="Times New Roman" w:hAnsi="Calibri" w:cs="Calibri"/>
          <w:b/>
          <w:color w:val="000000"/>
        </w:rPr>
        <w:t xml:space="preserve"> (below)</w:t>
      </w:r>
      <w:r w:rsidRPr="001B183F">
        <w:rPr>
          <w:rFonts w:ascii="Calibri" w:eastAsia="Times New Roman" w:hAnsi="Calibri" w:cs="Calibri"/>
          <w:color w:val="000000"/>
        </w:rPr>
        <w:t xml:space="preserve"> in the northeastern region of the park or the </w:t>
      </w:r>
      <w:r w:rsidRPr="003818CF">
        <w:rPr>
          <w:rFonts w:ascii="Calibri" w:eastAsia="Times New Roman" w:hAnsi="Calibri" w:cs="Calibri"/>
          <w:b/>
          <w:color w:val="000000"/>
        </w:rPr>
        <w:t>Madison River Valley</w:t>
      </w:r>
      <w:r w:rsidR="003A245F">
        <w:rPr>
          <w:rFonts w:ascii="Calibri" w:eastAsia="Times New Roman" w:hAnsi="Calibri" w:cs="Calibri"/>
          <w:b/>
          <w:color w:val="000000"/>
        </w:rPr>
        <w:t xml:space="preserve"> (right)</w:t>
      </w:r>
      <w:r w:rsidR="003818CF">
        <w:rPr>
          <w:rFonts w:ascii="Calibri" w:eastAsia="Times New Roman" w:hAnsi="Calibri" w:cs="Calibri"/>
          <w:color w:val="000000"/>
        </w:rPr>
        <w:t>.</w:t>
      </w:r>
    </w:p>
    <w:p w:rsidR="001B183F" w:rsidRDefault="001B183F" w:rsidP="001B183F">
      <w:pPr>
        <w:spacing w:after="0" w:line="240" w:lineRule="auto"/>
        <w:rPr>
          <w:rFonts w:ascii="Calibri" w:eastAsia="Times New Roman" w:hAnsi="Calibri" w:cs="Calibri"/>
          <w:color w:val="000000"/>
        </w:rPr>
      </w:pPr>
    </w:p>
    <w:p w:rsidR="001B183F" w:rsidRPr="003818CF" w:rsidRDefault="0017588E" w:rsidP="001B183F">
      <w:pPr>
        <w:spacing w:after="0" w:line="240" w:lineRule="auto"/>
        <w:rPr>
          <w:rFonts w:ascii="Calibri" w:eastAsia="Times New Roman" w:hAnsi="Calibri" w:cs="Calibri"/>
          <w:i/>
          <w:color w:val="000000"/>
        </w:rPr>
      </w:pPr>
      <w:r w:rsidRPr="003818CF">
        <w:rPr>
          <w:rFonts w:ascii="Calibri" w:eastAsia="Times New Roman" w:hAnsi="Calibri" w:cs="Calibri"/>
          <w:i/>
          <w:color w:val="000000"/>
        </w:rPr>
        <w:t xml:space="preserve">In this activity, you will be addressing two key questions: </w:t>
      </w:r>
    </w:p>
    <w:p w:rsidR="001B183F" w:rsidRPr="000578B0" w:rsidRDefault="001B183F" w:rsidP="003818CF">
      <w:pPr>
        <w:autoSpaceDE w:val="0"/>
        <w:autoSpaceDN w:val="0"/>
        <w:adjustRightInd w:val="0"/>
        <w:spacing w:after="0" w:line="240" w:lineRule="auto"/>
        <w:rPr>
          <w:rFonts w:ascii="Granjon" w:hAnsi="Granjon" w:cs="Granjon"/>
          <w:b/>
          <w:sz w:val="10"/>
          <w:szCs w:val="10"/>
        </w:rPr>
      </w:pPr>
      <w:r w:rsidRPr="001C27D8">
        <w:rPr>
          <w:rFonts w:ascii="Granjon" w:hAnsi="Granjon" w:cs="Granjon"/>
          <w:b/>
          <w:sz w:val="21"/>
          <w:szCs w:val="21"/>
        </w:rPr>
        <w:t xml:space="preserve">1. Why do elk in the Madison River Valley have a shortened life span compared to elk in the Lamar </w:t>
      </w:r>
      <w:proofErr w:type="gramStart"/>
      <w:r w:rsidRPr="001C27D8">
        <w:rPr>
          <w:rFonts w:ascii="Granjon" w:hAnsi="Granjon" w:cs="Granjon"/>
          <w:b/>
          <w:sz w:val="21"/>
          <w:szCs w:val="21"/>
        </w:rPr>
        <w:t>Valley</w:t>
      </w:r>
      <w:proofErr w:type="gramEnd"/>
      <w:r w:rsidR="003818CF">
        <w:rPr>
          <w:rFonts w:ascii="Granjon" w:hAnsi="Granjon" w:cs="Granjon"/>
          <w:b/>
          <w:sz w:val="21"/>
          <w:szCs w:val="21"/>
        </w:rPr>
        <w:br/>
      </w:r>
    </w:p>
    <w:p w:rsidR="001B183F" w:rsidRPr="001C27D8" w:rsidRDefault="001B183F" w:rsidP="003818CF">
      <w:pPr>
        <w:autoSpaceDE w:val="0"/>
        <w:autoSpaceDN w:val="0"/>
        <w:adjustRightInd w:val="0"/>
        <w:spacing w:after="0" w:line="240" w:lineRule="auto"/>
        <w:rPr>
          <w:rFonts w:ascii="Calibri" w:eastAsia="Times New Roman" w:hAnsi="Calibri" w:cs="Calibri"/>
          <w:b/>
          <w:color w:val="000000"/>
        </w:rPr>
      </w:pPr>
      <w:r w:rsidRPr="001C27D8">
        <w:rPr>
          <w:rFonts w:ascii="Granjon" w:hAnsi="Granjon" w:cs="Granjon"/>
          <w:b/>
          <w:sz w:val="21"/>
          <w:szCs w:val="21"/>
        </w:rPr>
        <w:t>2. What has caused the reduction of the Madison River Valley herd size?</w:t>
      </w:r>
    </w:p>
    <w:p w:rsidR="00A1535E" w:rsidRDefault="00A1535E"/>
    <w:p w:rsidR="001B183F" w:rsidRDefault="001B183F" w:rsidP="001B183F">
      <w:pPr>
        <w:pStyle w:val="CM4"/>
        <w:jc w:val="both"/>
        <w:rPr>
          <w:rFonts w:ascii="Agenda" w:hAnsi="Agenda" w:cs="Agenda"/>
          <w:color w:val="6E533A"/>
          <w:sz w:val="23"/>
          <w:szCs w:val="23"/>
        </w:rPr>
      </w:pPr>
      <w:r>
        <w:rPr>
          <w:rFonts w:ascii="Agenda" w:hAnsi="Agenda" w:cs="Agenda"/>
          <w:b/>
          <w:bCs/>
          <w:noProof/>
          <w:color w:val="6E533A"/>
          <w:sz w:val="23"/>
          <w:szCs w:val="23"/>
        </w:rPr>
        <w:drawing>
          <wp:anchor distT="0" distB="0" distL="114300" distR="114300" simplePos="0" relativeHeight="251645952" behindDoc="1" locked="0" layoutInCell="1" allowOverlap="1" wp14:anchorId="26D8CCCF" wp14:editId="6635E109">
            <wp:simplePos x="0" y="0"/>
            <wp:positionH relativeFrom="column">
              <wp:posOffset>4308475</wp:posOffset>
            </wp:positionH>
            <wp:positionV relativeFrom="paragraph">
              <wp:posOffset>35560</wp:posOffset>
            </wp:positionV>
            <wp:extent cx="2595245" cy="2607310"/>
            <wp:effectExtent l="0" t="0" r="0" b="0"/>
            <wp:wrapTight wrapText="bothSides">
              <wp:wrapPolygon edited="0">
                <wp:start x="0" y="0"/>
                <wp:lineTo x="0" y="21463"/>
                <wp:lineTo x="21404" y="21463"/>
                <wp:lineTo x="21404" y="0"/>
                <wp:lineTo x="0" y="0"/>
              </wp:wrapPolygon>
            </wp:wrapTight>
            <wp:docPr id="1" name="il_fi" descr="http://www.yellowstone.net/topte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ellowstone.net/toptenmap.jpg"/>
                    <pic:cNvPicPr>
                      <a:picLocks noChangeAspect="1" noChangeArrowheads="1"/>
                    </pic:cNvPicPr>
                  </pic:nvPicPr>
                  <pic:blipFill>
                    <a:blip r:embed="rId10" cstate="print"/>
                    <a:srcRect/>
                    <a:stretch>
                      <a:fillRect/>
                    </a:stretch>
                  </pic:blipFill>
                  <pic:spPr bwMode="auto">
                    <a:xfrm>
                      <a:off x="0" y="0"/>
                      <a:ext cx="2595245" cy="2607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genda" w:hAnsi="Agenda" w:cs="Agenda"/>
          <w:b/>
          <w:bCs/>
          <w:color w:val="6E533A"/>
          <w:sz w:val="23"/>
          <w:szCs w:val="23"/>
        </w:rPr>
        <w:t xml:space="preserve">Elk habitat activity 1 </w:t>
      </w:r>
    </w:p>
    <w:p w:rsidR="001B183F" w:rsidRDefault="00AA0174" w:rsidP="001B183F">
      <w:pPr>
        <w:pStyle w:val="CM1"/>
        <w:jc w:val="both"/>
        <w:rPr>
          <w:rFonts w:cs="Granjon"/>
          <w:color w:val="000000"/>
          <w:sz w:val="21"/>
          <w:szCs w:val="21"/>
        </w:rPr>
      </w:pPr>
      <w:r>
        <w:rPr>
          <w:rFonts w:cs="Granjon"/>
          <w:noProof/>
          <w:color w:val="000000"/>
          <w:sz w:val="21"/>
          <w:szCs w:val="21"/>
        </w:rPr>
        <w:pict>
          <v:group id="_x0000_s1030" style="position:absolute;left:0;text-align:left;margin-left:349.75pt;margin-top:28.05pt;width:137.9pt;height:58.35pt;z-index:251653120" coordorigin="7715,7251" coordsize="2758,1167">
            <v:oval id="_x0000_s1027" style="position:absolute;left:9659;top:7251;width:814;height:288" filled="f" strokecolor="red" strokeweight="1.5pt">
              <v:stroke dashstyle="1 1"/>
            </v:oval>
            <v:oval id="_x0000_s1028" style="position:absolute;left:7715;top:8130;width:814;height:288" filled="f" strokecolor="red" strokeweight="1.5pt">
              <v:stroke dashstyle="1 1"/>
            </v:oval>
          </v:group>
        </w:pict>
      </w:r>
      <w:r w:rsidR="001B183F">
        <w:rPr>
          <w:rFonts w:cs="Granjon"/>
          <w:color w:val="000000"/>
          <w:sz w:val="21"/>
          <w:szCs w:val="21"/>
        </w:rPr>
        <w:t xml:space="preserve">Rocky Mountain elk are the most abundant large mammal in Yellowstone National Park, numbering up to 20,000 in the summer. Female elk, called cows, usually have one baby, or calf, per year. Male elk are called bulls. </w:t>
      </w:r>
    </w:p>
    <w:p w:rsidR="001B183F" w:rsidRPr="001B183F" w:rsidRDefault="001B183F" w:rsidP="001B183F">
      <w:pPr>
        <w:pStyle w:val="Default"/>
      </w:pPr>
    </w:p>
    <w:p w:rsidR="001B183F" w:rsidRDefault="001B183F" w:rsidP="001B183F">
      <w:pPr>
        <w:pStyle w:val="CM3"/>
        <w:ind w:firstLine="240"/>
        <w:jc w:val="both"/>
        <w:rPr>
          <w:rFonts w:cs="Granjon"/>
          <w:color w:val="000000"/>
          <w:sz w:val="21"/>
          <w:szCs w:val="21"/>
        </w:rPr>
      </w:pPr>
      <w:r>
        <w:rPr>
          <w:rFonts w:cs="Granjon"/>
          <w:color w:val="000000"/>
          <w:sz w:val="21"/>
          <w:szCs w:val="21"/>
        </w:rPr>
        <w:t>Although widely distributed throughout Yellowstone, large concentrations of elk are found in the Lamar Valley in the northeast region of the park. The valley is approximately</w:t>
      </w:r>
      <w:r w:rsidR="00E70095">
        <w:rPr>
          <w:rFonts w:cs="Granjon"/>
          <w:color w:val="000000"/>
          <w:sz w:val="21"/>
          <w:szCs w:val="21"/>
        </w:rPr>
        <w:t xml:space="preserve"> 14 </w:t>
      </w:r>
      <w:r w:rsidR="001C27D8">
        <w:rPr>
          <w:rFonts w:cs="Granjon"/>
          <w:color w:val="000000"/>
          <w:sz w:val="21"/>
          <w:szCs w:val="21"/>
        </w:rPr>
        <w:t>m</w:t>
      </w:r>
      <w:r w:rsidR="00E70095">
        <w:rPr>
          <w:rFonts w:cs="Granjon"/>
          <w:color w:val="000000"/>
          <w:sz w:val="21"/>
          <w:szCs w:val="21"/>
        </w:rPr>
        <w:t>iles</w:t>
      </w:r>
      <w:r w:rsidR="001C27D8">
        <w:rPr>
          <w:rFonts w:cs="Granjon"/>
          <w:color w:val="000000"/>
          <w:sz w:val="21"/>
          <w:szCs w:val="21"/>
        </w:rPr>
        <w:t xml:space="preserve"> long and up to </w:t>
      </w:r>
      <w:r w:rsidR="00E70095">
        <w:rPr>
          <w:rFonts w:cs="Granjon"/>
          <w:color w:val="000000"/>
          <w:sz w:val="21"/>
          <w:szCs w:val="21"/>
        </w:rPr>
        <w:t xml:space="preserve">2 </w:t>
      </w:r>
      <w:r w:rsidR="001C27D8">
        <w:rPr>
          <w:rFonts w:cs="Granjon"/>
          <w:color w:val="000000"/>
          <w:sz w:val="21"/>
          <w:szCs w:val="21"/>
        </w:rPr>
        <w:t>m</w:t>
      </w:r>
      <w:r w:rsidR="00E70095">
        <w:rPr>
          <w:rFonts w:cs="Granjon"/>
          <w:color w:val="000000"/>
          <w:sz w:val="21"/>
          <w:szCs w:val="21"/>
        </w:rPr>
        <w:t>iles</w:t>
      </w:r>
      <w:r w:rsidR="001C27D8">
        <w:rPr>
          <w:rFonts w:cs="Granjon"/>
          <w:color w:val="000000"/>
          <w:sz w:val="21"/>
          <w:szCs w:val="21"/>
        </w:rPr>
        <w:t xml:space="preserve"> wide with no</w:t>
      </w:r>
      <w:r>
        <w:rPr>
          <w:rFonts w:cs="Granjon"/>
          <w:color w:val="000000"/>
          <w:sz w:val="21"/>
          <w:szCs w:val="21"/>
        </w:rPr>
        <w:t xml:space="preserve"> trees</w:t>
      </w:r>
      <w:r w:rsidR="001C27D8">
        <w:rPr>
          <w:rFonts w:cs="Granjon"/>
          <w:color w:val="000000"/>
          <w:sz w:val="21"/>
          <w:szCs w:val="21"/>
        </w:rPr>
        <w:t>.  T</w:t>
      </w:r>
      <w:r>
        <w:rPr>
          <w:rFonts w:cs="Granjon"/>
          <w:color w:val="000000"/>
          <w:sz w:val="21"/>
          <w:szCs w:val="21"/>
        </w:rPr>
        <w:t xml:space="preserve">he Lamar </w:t>
      </w:r>
      <w:r w:rsidR="001C27D8">
        <w:rPr>
          <w:rFonts w:cs="Granjon"/>
          <w:color w:val="000000"/>
          <w:sz w:val="21"/>
          <w:szCs w:val="21"/>
        </w:rPr>
        <w:t>River cuts a</w:t>
      </w:r>
      <w:r>
        <w:rPr>
          <w:rFonts w:cs="Granjon"/>
          <w:color w:val="000000"/>
          <w:sz w:val="21"/>
          <w:szCs w:val="21"/>
        </w:rPr>
        <w:t xml:space="preserve"> channel through glacial deposit material. The edges of the valley rise up to forests of Douglas fir, </w:t>
      </w:r>
      <w:proofErr w:type="spellStart"/>
      <w:r>
        <w:rPr>
          <w:rFonts w:cs="Granjon"/>
          <w:color w:val="000000"/>
          <w:sz w:val="21"/>
          <w:szCs w:val="21"/>
        </w:rPr>
        <w:t>Lodgepole</w:t>
      </w:r>
      <w:proofErr w:type="spellEnd"/>
      <w:r>
        <w:rPr>
          <w:rFonts w:cs="Granjon"/>
          <w:color w:val="000000"/>
          <w:sz w:val="21"/>
          <w:szCs w:val="21"/>
        </w:rPr>
        <w:t xml:space="preserve"> pine, and Engelmann spruce. The predominant vegetation in the valley is mountain big sagebrush and several grass species, including Idaho fescue. The road to Cooke City, Montana, follows the northern edge of the valley and is maintained year-round. </w:t>
      </w:r>
    </w:p>
    <w:p w:rsidR="001B183F" w:rsidRPr="001B183F" w:rsidRDefault="001B183F" w:rsidP="001B183F">
      <w:pPr>
        <w:pStyle w:val="Default"/>
      </w:pPr>
    </w:p>
    <w:p w:rsidR="001B183F" w:rsidRDefault="001B183F" w:rsidP="001B183F">
      <w:pPr>
        <w:pStyle w:val="CM3"/>
        <w:ind w:firstLine="240"/>
        <w:jc w:val="both"/>
        <w:rPr>
          <w:rFonts w:cs="Granjon"/>
          <w:color w:val="000000"/>
          <w:sz w:val="21"/>
          <w:szCs w:val="21"/>
        </w:rPr>
      </w:pPr>
      <w:r>
        <w:rPr>
          <w:rFonts w:cs="Granjon"/>
          <w:color w:val="000000"/>
          <w:sz w:val="21"/>
          <w:szCs w:val="21"/>
        </w:rPr>
        <w:t xml:space="preserve">In addition to elk, the area is home to wolves (reintroduced to Yellowstone in 1995), grizzly bears, bison, coyotes, and other small mammals. Snowfall is abundant, but foraging opportunities for the animals exist, so a winter population of 8,000–12,000 elk has historically been supported in the Lamar Valley. </w:t>
      </w:r>
    </w:p>
    <w:p w:rsidR="001B183F" w:rsidRPr="001B183F" w:rsidRDefault="001B183F" w:rsidP="001B183F">
      <w:pPr>
        <w:pStyle w:val="Default"/>
      </w:pPr>
    </w:p>
    <w:p w:rsidR="00E70095" w:rsidRDefault="00AA0174" w:rsidP="00D05205">
      <w:pPr>
        <w:pStyle w:val="CM12"/>
        <w:spacing w:after="145" w:line="251" w:lineRule="atLeast"/>
        <w:jc w:val="both"/>
        <w:rPr>
          <w:rFonts w:cs="Granjon"/>
          <w:color w:val="000000"/>
          <w:sz w:val="21"/>
          <w:szCs w:val="21"/>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71.15pt;margin-top:117.65pt;width:106.8pt;height:21pt;z-index:251654144;mso-position-horizontal-relative:text;mso-position-vertical-relative:text" wrapcoords="-78 0 -78 20769 21600 20769 21600 0 -78 0" stroked="f">
            <v:textbox style="mso-next-textbox:#_x0000_s1029;mso-fit-shape-to-text:t" inset="0,0,0,0">
              <w:txbxContent>
                <w:p w:rsidR="003A245F" w:rsidRPr="00C43819" w:rsidRDefault="003A245F" w:rsidP="001C27D8">
                  <w:pPr>
                    <w:pStyle w:val="Caption"/>
                    <w:rPr>
                      <w:rFonts w:ascii="Granjon" w:hAnsi="Granjon" w:cs="Granjon"/>
                      <w:noProof/>
                      <w:color w:val="000000"/>
                      <w:sz w:val="21"/>
                      <w:szCs w:val="21"/>
                    </w:rPr>
                  </w:pPr>
                  <w:r>
                    <w:t xml:space="preserve">Figure </w:t>
                  </w:r>
                  <w:fldSimple w:instr=" SEQ Figure \* ARABIC ">
                    <w:r w:rsidR="00284D51">
                      <w:rPr>
                        <w:noProof/>
                      </w:rPr>
                      <w:t>1</w:t>
                    </w:r>
                  </w:fldSimple>
                  <w:r>
                    <w:t xml:space="preserve"> Lamar Valley</w:t>
                  </w:r>
                </w:p>
              </w:txbxContent>
            </v:textbox>
          </v:shape>
        </w:pict>
      </w:r>
      <w:r w:rsidR="000578B0">
        <w:rPr>
          <w:noProof/>
        </w:rPr>
        <w:drawing>
          <wp:anchor distT="0" distB="0" distL="114300" distR="114300" simplePos="0" relativeHeight="251648000" behindDoc="1" locked="0" layoutInCell="1" allowOverlap="1" wp14:anchorId="1F346820" wp14:editId="388B460D">
            <wp:simplePos x="0" y="0"/>
            <wp:positionH relativeFrom="column">
              <wp:posOffset>-127000</wp:posOffset>
            </wp:positionH>
            <wp:positionV relativeFrom="paragraph">
              <wp:posOffset>71120</wp:posOffset>
            </wp:positionV>
            <wp:extent cx="2124710" cy="1419860"/>
            <wp:effectExtent l="0" t="0" r="0" b="0"/>
            <wp:wrapTight wrapText="bothSides">
              <wp:wrapPolygon edited="0">
                <wp:start x="0" y="0"/>
                <wp:lineTo x="0" y="21445"/>
                <wp:lineTo x="21497" y="21445"/>
                <wp:lineTo x="21497" y="0"/>
                <wp:lineTo x="0" y="0"/>
              </wp:wrapPolygon>
            </wp:wrapTight>
            <wp:docPr id="7" name="il_fi" descr="http://www.forwolves.org/ralph/wpages/graphics/lamarvally-fires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wolves.org/ralph/wpages/graphics/lamarvally-fires88.jpg"/>
                    <pic:cNvPicPr>
                      <a:picLocks noChangeAspect="1" noChangeArrowheads="1"/>
                    </pic:cNvPicPr>
                  </pic:nvPicPr>
                  <pic:blipFill>
                    <a:blip r:embed="rId11" cstate="print"/>
                    <a:srcRect/>
                    <a:stretch>
                      <a:fillRect/>
                    </a:stretch>
                  </pic:blipFill>
                  <pic:spPr bwMode="auto">
                    <a:xfrm>
                      <a:off x="0" y="0"/>
                      <a:ext cx="2124710" cy="1419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183F">
        <w:rPr>
          <w:rFonts w:cs="Granjon"/>
          <w:color w:val="000000"/>
          <w:sz w:val="21"/>
          <w:szCs w:val="21"/>
        </w:rPr>
        <w:t>By contrast, the</w:t>
      </w:r>
      <w:r w:rsidR="00E70095">
        <w:rPr>
          <w:rFonts w:cs="Granjon"/>
          <w:color w:val="000000"/>
          <w:sz w:val="21"/>
          <w:szCs w:val="21"/>
        </w:rPr>
        <w:t xml:space="preserve"> Madison River Valley is only 6 </w:t>
      </w:r>
      <w:r w:rsidR="001B183F">
        <w:rPr>
          <w:rFonts w:cs="Granjon"/>
          <w:color w:val="000000"/>
          <w:sz w:val="21"/>
          <w:szCs w:val="21"/>
        </w:rPr>
        <w:t>m</w:t>
      </w:r>
      <w:r w:rsidR="00E70095">
        <w:rPr>
          <w:rFonts w:cs="Granjon"/>
          <w:color w:val="000000"/>
          <w:sz w:val="21"/>
          <w:szCs w:val="21"/>
        </w:rPr>
        <w:t>iles</w:t>
      </w:r>
      <w:r w:rsidR="001B183F">
        <w:rPr>
          <w:rFonts w:cs="Granjon"/>
          <w:color w:val="000000"/>
          <w:sz w:val="21"/>
          <w:szCs w:val="21"/>
        </w:rPr>
        <w:t xml:space="preserve"> long and up to </w:t>
      </w:r>
      <w:r w:rsidR="00E70095">
        <w:rPr>
          <w:rFonts w:cs="Granjon"/>
          <w:color w:val="000000"/>
          <w:sz w:val="21"/>
          <w:szCs w:val="21"/>
        </w:rPr>
        <w:t>1 mile</w:t>
      </w:r>
      <w:r w:rsidR="001B183F">
        <w:rPr>
          <w:rFonts w:cs="Granjon"/>
          <w:color w:val="000000"/>
          <w:sz w:val="21"/>
          <w:szCs w:val="21"/>
        </w:rPr>
        <w:t xml:space="preserve"> wide. The Madison River Valley is formed by the confluence of the </w:t>
      </w:r>
      <w:proofErr w:type="spellStart"/>
      <w:r w:rsidR="001B183F">
        <w:rPr>
          <w:rFonts w:cs="Granjon"/>
          <w:color w:val="000000"/>
          <w:sz w:val="21"/>
          <w:szCs w:val="21"/>
        </w:rPr>
        <w:t>Firehole</w:t>
      </w:r>
      <w:proofErr w:type="spellEnd"/>
      <w:r w:rsidR="001B183F">
        <w:rPr>
          <w:rFonts w:cs="Granjon"/>
          <w:color w:val="000000"/>
          <w:sz w:val="21"/>
          <w:szCs w:val="21"/>
        </w:rPr>
        <w:t xml:space="preserve"> and Gibbon Rivers at the head of the drainage. The underlying bedrock is volcanic. The West Entrance road cuts through the valley connecting West Yellowstone, Montana, and Madison Junction, Wyoming, in Yellowstone Park. The road is closed to wheeled traffic in the winter, but is used by over-snow vehicles. A resident herd of 500–800 elk has historically inhabited this area, along with mule deer, bison, coyotes, wolves, occasional grizzly bears, and other small mammals. Geothermal activity along the valley floor keeps winter snow melted, away from the river and hot spring areas. Some grasses are able to grow year-round in the hot springs area, and elk use this food source throughout the year. </w:t>
      </w:r>
    </w:p>
    <w:p w:rsidR="00E70095" w:rsidRPr="00E70095" w:rsidRDefault="001B183F" w:rsidP="001B183F">
      <w:pPr>
        <w:pStyle w:val="Default"/>
        <w:numPr>
          <w:ilvl w:val="0"/>
          <w:numId w:val="1"/>
        </w:numPr>
        <w:rPr>
          <w:sz w:val="21"/>
          <w:szCs w:val="21"/>
        </w:rPr>
      </w:pPr>
      <w:r>
        <w:rPr>
          <w:sz w:val="21"/>
          <w:szCs w:val="21"/>
        </w:rPr>
        <w:lastRenderedPageBreak/>
        <w:t>If you were an elk, in which habitat would you choose to live and wh</w:t>
      </w:r>
      <w:bookmarkStart w:id="0" w:name="_GoBack"/>
      <w:bookmarkEnd w:id="0"/>
      <w:r>
        <w:rPr>
          <w:sz w:val="21"/>
          <w:szCs w:val="21"/>
        </w:rPr>
        <w:t xml:space="preserve">y?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p>
    <w:p w:rsidR="00E70095" w:rsidRDefault="00E70095" w:rsidP="00E70095">
      <w:pPr>
        <w:pStyle w:val="Default"/>
        <w:rPr>
          <w:sz w:val="21"/>
          <w:szCs w:val="21"/>
          <w:u w:val="single"/>
        </w:rPr>
      </w:pPr>
    </w:p>
    <w:p w:rsidR="001B183F" w:rsidRDefault="00AA0174" w:rsidP="00E70095">
      <w:pPr>
        <w:pStyle w:val="Default"/>
        <w:rPr>
          <w:sz w:val="21"/>
          <w:szCs w:val="21"/>
        </w:rPr>
      </w:pPr>
      <w:r>
        <w:rPr>
          <w:noProof/>
        </w:rPr>
        <w:pict>
          <v:shape id="Text Box 2" o:spid="_x0000_s1032" type="#_x0000_t202" style="position:absolute;margin-left:440.7pt;margin-top:9.55pt;width:48.65pt;height:18.7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6A17B2" w:rsidRPr="006A17B2" w:rsidRDefault="006A17B2">
                  <w:pPr>
                    <w:rPr>
                      <w:sz w:val="10"/>
                      <w:szCs w:val="10"/>
                    </w:rPr>
                  </w:pPr>
                  <w:r w:rsidRPr="006A17B2">
                    <w:rPr>
                      <w:sz w:val="10"/>
                      <w:szCs w:val="10"/>
                    </w:rPr>
                    <w:t xml:space="preserve">Completed by: </w:t>
                  </w:r>
                </w:p>
              </w:txbxContent>
            </v:textbox>
          </v:shape>
        </w:pict>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rPr>
        <w:br/>
      </w:r>
      <w:r w:rsidR="00B63D62">
        <w:rPr>
          <w:sz w:val="21"/>
          <w:szCs w:val="21"/>
        </w:rPr>
        <w:br/>
      </w:r>
    </w:p>
    <w:p w:rsidR="00E70095" w:rsidRPr="00E70095" w:rsidRDefault="001B183F" w:rsidP="001B183F">
      <w:pPr>
        <w:pStyle w:val="Default"/>
        <w:numPr>
          <w:ilvl w:val="0"/>
          <w:numId w:val="1"/>
        </w:numPr>
        <w:rPr>
          <w:sz w:val="21"/>
          <w:szCs w:val="21"/>
        </w:rPr>
      </w:pPr>
      <w:r>
        <w:rPr>
          <w:sz w:val="21"/>
          <w:szCs w:val="21"/>
        </w:rPr>
        <w:t xml:space="preserve">What major differences do you notice between the two habitats?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rPr>
        <w:br/>
      </w:r>
    </w:p>
    <w:p w:rsidR="001B183F" w:rsidRDefault="00AA0174" w:rsidP="00E70095">
      <w:pPr>
        <w:pStyle w:val="Default"/>
        <w:rPr>
          <w:sz w:val="21"/>
          <w:szCs w:val="21"/>
        </w:rPr>
      </w:pPr>
      <w:r>
        <w:rPr>
          <w:noProof/>
          <w:sz w:val="21"/>
          <w:szCs w:val="21"/>
          <w:u w:val="single"/>
        </w:rPr>
        <w:pict>
          <v:shape id="_x0000_s1033" type="#_x0000_t202" style="position:absolute;margin-left:440.7pt;margin-top:10.85pt;width:48.65pt;height:18.7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3">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p>
    <w:p w:rsidR="001B183F" w:rsidRDefault="00AA0174" w:rsidP="001B183F">
      <w:pPr>
        <w:pStyle w:val="Default"/>
        <w:numPr>
          <w:ilvl w:val="0"/>
          <w:numId w:val="1"/>
        </w:numPr>
        <w:rPr>
          <w:sz w:val="21"/>
          <w:szCs w:val="21"/>
        </w:rPr>
      </w:pPr>
      <w:r>
        <w:rPr>
          <w:noProof/>
          <w:sz w:val="21"/>
          <w:szCs w:val="21"/>
          <w:u w:val="single"/>
        </w:rPr>
        <w:pict>
          <v:shape id="_x0000_s1034" type="#_x0000_t202" style="position:absolute;left:0;text-align:left;margin-left:437.2pt;margin-top:82.8pt;width:48.65pt;height:18.7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4">
              <w:txbxContent>
                <w:p w:rsidR="006A17B2" w:rsidRPr="006A17B2" w:rsidRDefault="006A17B2" w:rsidP="006A17B2">
                  <w:pPr>
                    <w:rPr>
                      <w:sz w:val="10"/>
                      <w:szCs w:val="10"/>
                    </w:rPr>
                  </w:pPr>
                  <w:r w:rsidRPr="006A17B2">
                    <w:rPr>
                      <w:sz w:val="10"/>
                      <w:szCs w:val="10"/>
                    </w:rPr>
                    <w:t xml:space="preserve">Completed by: </w:t>
                  </w:r>
                </w:p>
              </w:txbxContent>
            </v:textbox>
          </v:shape>
        </w:pict>
      </w:r>
      <w:r w:rsidR="001B183F">
        <w:rPr>
          <w:sz w:val="21"/>
          <w:szCs w:val="21"/>
        </w:rPr>
        <w:t xml:space="preserve">What effect do you think predation has on the elk herds in the two habitats?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E70095">
        <w:rPr>
          <w:sz w:val="21"/>
          <w:szCs w:val="21"/>
          <w:u w:val="single"/>
        </w:rPr>
        <w:br/>
      </w:r>
      <w:r w:rsidR="00E70095">
        <w:rPr>
          <w:sz w:val="21"/>
          <w:szCs w:val="21"/>
          <w:u w:val="single"/>
        </w:rPr>
        <w:br/>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u w:val="single"/>
        </w:rPr>
        <w:tab/>
      </w:r>
      <w:r w:rsidR="00E70095">
        <w:rPr>
          <w:sz w:val="21"/>
          <w:szCs w:val="21"/>
        </w:rPr>
        <w:br/>
      </w:r>
    </w:p>
    <w:p w:rsidR="001B183F" w:rsidRDefault="001B183F" w:rsidP="001B183F">
      <w:pPr>
        <w:pStyle w:val="Default"/>
        <w:rPr>
          <w:sz w:val="21"/>
          <w:szCs w:val="21"/>
        </w:rPr>
      </w:pPr>
    </w:p>
    <w:p w:rsidR="004E618C" w:rsidRDefault="004E618C" w:rsidP="004E618C">
      <w:pPr>
        <w:pStyle w:val="CM4"/>
        <w:jc w:val="both"/>
        <w:rPr>
          <w:rFonts w:ascii="Agenda" w:hAnsi="Agenda" w:cs="Agenda"/>
          <w:color w:val="6E533A"/>
          <w:sz w:val="23"/>
          <w:szCs w:val="23"/>
        </w:rPr>
      </w:pPr>
      <w:r>
        <w:rPr>
          <w:rFonts w:ascii="Agenda" w:hAnsi="Agenda" w:cs="Agenda"/>
          <w:b/>
          <w:bCs/>
          <w:color w:val="6E533A"/>
          <w:sz w:val="23"/>
          <w:szCs w:val="23"/>
        </w:rPr>
        <w:t xml:space="preserve">Elk habitat activity 2 </w:t>
      </w:r>
    </w:p>
    <w:p w:rsidR="004E618C" w:rsidRDefault="004E618C" w:rsidP="004E618C">
      <w:pPr>
        <w:pStyle w:val="CM12"/>
        <w:spacing w:after="145" w:line="251" w:lineRule="atLeast"/>
        <w:jc w:val="both"/>
        <w:rPr>
          <w:rFonts w:cs="Granjon"/>
          <w:color w:val="000000"/>
          <w:sz w:val="21"/>
          <w:szCs w:val="21"/>
        </w:rPr>
      </w:pPr>
      <w:r>
        <w:rPr>
          <w:rFonts w:cs="Granjon"/>
          <w:color w:val="000000"/>
          <w:sz w:val="21"/>
          <w:szCs w:val="21"/>
        </w:rPr>
        <w:t xml:space="preserve">In the </w:t>
      </w:r>
      <w:proofErr w:type="spellStart"/>
      <w:r>
        <w:rPr>
          <w:rFonts w:cs="Granjon"/>
          <w:color w:val="000000"/>
          <w:sz w:val="21"/>
          <w:szCs w:val="21"/>
        </w:rPr>
        <w:t>mid 1990s</w:t>
      </w:r>
      <w:proofErr w:type="spellEnd"/>
      <w:r>
        <w:rPr>
          <w:rFonts w:cs="Granjon"/>
          <w:color w:val="000000"/>
          <w:sz w:val="21"/>
          <w:szCs w:val="21"/>
        </w:rPr>
        <w:t xml:space="preserve">, researchers began to notice changes in the population numbers of the two elk herds. The average age of </w:t>
      </w:r>
      <w:r w:rsidRPr="008E6989">
        <w:rPr>
          <w:rFonts w:cs="Granjon"/>
          <w:color w:val="000000"/>
          <w:sz w:val="21"/>
          <w:szCs w:val="21"/>
          <w:u w:val="single"/>
        </w:rPr>
        <w:t>Lamar Valley elk</w:t>
      </w:r>
      <w:r>
        <w:rPr>
          <w:rFonts w:cs="Granjon"/>
          <w:color w:val="000000"/>
          <w:sz w:val="21"/>
          <w:szCs w:val="21"/>
        </w:rPr>
        <w:t xml:space="preserve"> was approximately </w:t>
      </w:r>
      <w:r w:rsidRPr="001C27D8">
        <w:rPr>
          <w:rFonts w:cs="Granjon"/>
          <w:b/>
          <w:color w:val="000000"/>
          <w:sz w:val="21"/>
          <w:szCs w:val="21"/>
        </w:rPr>
        <w:t>16 years,</w:t>
      </w:r>
      <w:r>
        <w:rPr>
          <w:rFonts w:cs="Granjon"/>
          <w:color w:val="000000"/>
          <w:sz w:val="21"/>
          <w:szCs w:val="21"/>
        </w:rPr>
        <w:t xml:space="preserve"> with the oldest animals living 20–25 years. </w:t>
      </w:r>
    </w:p>
    <w:p w:rsidR="004E618C" w:rsidRDefault="004E618C" w:rsidP="004E618C">
      <w:pPr>
        <w:pStyle w:val="CM12"/>
        <w:spacing w:after="145" w:line="251" w:lineRule="atLeast"/>
        <w:jc w:val="both"/>
        <w:rPr>
          <w:rFonts w:cs="Granjon"/>
          <w:color w:val="000000"/>
          <w:sz w:val="21"/>
          <w:szCs w:val="21"/>
        </w:rPr>
      </w:pPr>
      <w:r>
        <w:rPr>
          <w:rFonts w:cs="Granjon"/>
          <w:color w:val="000000"/>
          <w:sz w:val="21"/>
          <w:szCs w:val="21"/>
        </w:rPr>
        <w:t xml:space="preserve">In the </w:t>
      </w:r>
      <w:r w:rsidRPr="008E6989">
        <w:rPr>
          <w:rFonts w:cs="Granjon"/>
          <w:color w:val="000000"/>
          <w:sz w:val="21"/>
          <w:szCs w:val="21"/>
          <w:u w:val="single"/>
        </w:rPr>
        <w:t>Madison River Valley</w:t>
      </w:r>
      <w:r>
        <w:rPr>
          <w:rFonts w:cs="Granjon"/>
          <w:color w:val="000000"/>
          <w:sz w:val="21"/>
          <w:szCs w:val="21"/>
        </w:rPr>
        <w:t xml:space="preserve">, however, the average age of elk was approximately </w:t>
      </w:r>
      <w:r w:rsidRPr="001C27D8">
        <w:rPr>
          <w:rFonts w:cs="Granjon"/>
          <w:b/>
          <w:color w:val="000000"/>
          <w:sz w:val="21"/>
          <w:szCs w:val="21"/>
        </w:rPr>
        <w:t>10 years</w:t>
      </w:r>
      <w:r>
        <w:rPr>
          <w:rFonts w:cs="Granjon"/>
          <w:color w:val="000000"/>
          <w:sz w:val="21"/>
          <w:szCs w:val="21"/>
        </w:rPr>
        <w:t xml:space="preserve">, with no elk living beyond 16 years. </w:t>
      </w:r>
    </w:p>
    <w:p w:rsidR="004E618C" w:rsidRDefault="00AA0174" w:rsidP="004E618C">
      <w:pPr>
        <w:pStyle w:val="Default"/>
        <w:numPr>
          <w:ilvl w:val="0"/>
          <w:numId w:val="2"/>
        </w:numPr>
        <w:rPr>
          <w:sz w:val="21"/>
          <w:szCs w:val="21"/>
        </w:rPr>
      </w:pPr>
      <w:r>
        <w:rPr>
          <w:noProof/>
          <w:sz w:val="21"/>
          <w:szCs w:val="21"/>
        </w:rPr>
        <w:pict>
          <v:shape id="_x0000_s1035" type="#_x0000_t202" style="position:absolute;left:0;text-align:left;margin-left:430.7pt;margin-top:82.65pt;width:48.65pt;height:18.7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5">
              <w:txbxContent>
                <w:p w:rsidR="006A17B2" w:rsidRPr="006A17B2" w:rsidRDefault="006A17B2" w:rsidP="006A17B2">
                  <w:pPr>
                    <w:rPr>
                      <w:sz w:val="10"/>
                      <w:szCs w:val="10"/>
                    </w:rPr>
                  </w:pPr>
                  <w:r w:rsidRPr="006A17B2">
                    <w:rPr>
                      <w:sz w:val="10"/>
                      <w:szCs w:val="10"/>
                    </w:rPr>
                    <w:t xml:space="preserve">Completed by: </w:t>
                  </w:r>
                </w:p>
              </w:txbxContent>
            </v:textbox>
          </v:shape>
        </w:pict>
      </w:r>
      <w:r w:rsidR="004E618C">
        <w:rPr>
          <w:sz w:val="21"/>
          <w:szCs w:val="21"/>
        </w:rPr>
        <w:t xml:space="preserve">What are your initial reactions to the age difference in the two habitats? List </w:t>
      </w:r>
      <w:r w:rsidR="004E618C" w:rsidRPr="00082D2E">
        <w:rPr>
          <w:sz w:val="21"/>
          <w:szCs w:val="21"/>
          <w:u w:val="single"/>
        </w:rPr>
        <w:t>and</w:t>
      </w:r>
      <w:r w:rsidR="004E618C">
        <w:rPr>
          <w:sz w:val="21"/>
          <w:szCs w:val="21"/>
        </w:rPr>
        <w:t xml:space="preserve"> </w:t>
      </w:r>
      <w:r w:rsidR="00082D2E">
        <w:rPr>
          <w:sz w:val="21"/>
          <w:szCs w:val="21"/>
        </w:rPr>
        <w:t>explain</w:t>
      </w:r>
      <w:r w:rsidR="004E618C">
        <w:rPr>
          <w:sz w:val="21"/>
          <w:szCs w:val="21"/>
        </w:rPr>
        <w:t xml:space="preserve"> as many causes as you can. </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8E6989">
        <w:rPr>
          <w:sz w:val="21"/>
          <w:szCs w:val="21"/>
        </w:rPr>
        <w:br/>
      </w:r>
    </w:p>
    <w:p w:rsidR="004E618C" w:rsidRDefault="00AA0174" w:rsidP="004E618C">
      <w:pPr>
        <w:pStyle w:val="Default"/>
        <w:numPr>
          <w:ilvl w:val="0"/>
          <w:numId w:val="2"/>
        </w:numPr>
        <w:rPr>
          <w:sz w:val="21"/>
          <w:szCs w:val="21"/>
        </w:rPr>
      </w:pPr>
      <w:r>
        <w:rPr>
          <w:noProof/>
          <w:sz w:val="21"/>
          <w:szCs w:val="21"/>
        </w:rPr>
        <w:pict>
          <v:shape id="_x0000_s1036" type="#_x0000_t202" style="position:absolute;left:0;text-align:left;margin-left:430.7pt;margin-top:96.75pt;width:48.65pt;height:18.7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6">
              <w:txbxContent>
                <w:p w:rsidR="006A17B2" w:rsidRPr="006A17B2" w:rsidRDefault="006A17B2" w:rsidP="006A17B2">
                  <w:pPr>
                    <w:rPr>
                      <w:sz w:val="10"/>
                      <w:szCs w:val="10"/>
                    </w:rPr>
                  </w:pPr>
                  <w:r w:rsidRPr="006A17B2">
                    <w:rPr>
                      <w:sz w:val="10"/>
                      <w:szCs w:val="10"/>
                    </w:rPr>
                    <w:t xml:space="preserve">Completed by: </w:t>
                  </w:r>
                </w:p>
              </w:txbxContent>
            </v:textbox>
          </v:shape>
        </w:pict>
      </w:r>
      <w:r w:rsidR="008E6989">
        <w:rPr>
          <w:sz w:val="21"/>
          <w:szCs w:val="21"/>
        </w:rPr>
        <w:t>W</w:t>
      </w:r>
      <w:r w:rsidR="004E618C" w:rsidRPr="004E618C">
        <w:rPr>
          <w:sz w:val="21"/>
          <w:szCs w:val="21"/>
        </w:rPr>
        <w:t xml:space="preserve">hat investigations would you conduct to determine the cause of the difference in life </w:t>
      </w:r>
      <w:r w:rsidR="004E618C">
        <w:rPr>
          <w:sz w:val="21"/>
          <w:szCs w:val="21"/>
        </w:rPr>
        <w:t xml:space="preserve">span </w:t>
      </w:r>
      <w:r w:rsidR="004E618C" w:rsidRPr="004E618C">
        <w:rPr>
          <w:sz w:val="21"/>
          <w:szCs w:val="21"/>
        </w:rPr>
        <w:t>between elk in their two habitats?</w:t>
      </w:r>
      <w:r w:rsidR="00B63D62">
        <w:rPr>
          <w:sz w:val="21"/>
          <w:szCs w:val="21"/>
        </w:rPr>
        <w:br/>
      </w:r>
      <w:r w:rsidR="00B63D62">
        <w:rPr>
          <w:sz w:val="21"/>
          <w:szCs w:val="21"/>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br/>
      </w:r>
      <w:r w:rsidR="00B63D62">
        <w:rPr>
          <w:sz w:val="21"/>
          <w:szCs w:val="21"/>
          <w:u w:val="single"/>
        </w:rPr>
        <w:br/>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Pr>
          <w:sz w:val="21"/>
          <w:szCs w:val="21"/>
        </w:rPr>
        <w:br/>
      </w:r>
    </w:p>
    <w:p w:rsidR="004E618C" w:rsidRDefault="004E618C" w:rsidP="004E618C">
      <w:pPr>
        <w:autoSpaceDE w:val="0"/>
        <w:autoSpaceDN w:val="0"/>
        <w:adjustRightInd w:val="0"/>
        <w:spacing w:after="0" w:line="240" w:lineRule="auto"/>
        <w:rPr>
          <w:rFonts w:ascii="Agenda-Bold" w:hAnsi="Agenda-Bold" w:cs="Agenda-Bold"/>
          <w:b/>
          <w:bCs/>
          <w:color w:val="70553C"/>
          <w:sz w:val="24"/>
          <w:szCs w:val="24"/>
        </w:rPr>
      </w:pPr>
      <w:r>
        <w:rPr>
          <w:rFonts w:ascii="Agenda-Bold" w:hAnsi="Agenda-Bold" w:cs="Agenda-Bold"/>
          <w:b/>
          <w:bCs/>
          <w:color w:val="70553C"/>
          <w:sz w:val="24"/>
          <w:szCs w:val="24"/>
        </w:rPr>
        <w:t>Elk habitat activity 3</w:t>
      </w:r>
    </w:p>
    <w:p w:rsidR="004E618C" w:rsidRDefault="004E618C" w:rsidP="004E618C">
      <w:pPr>
        <w:autoSpaceDE w:val="0"/>
        <w:autoSpaceDN w:val="0"/>
        <w:adjustRightInd w:val="0"/>
        <w:spacing w:after="0" w:line="240" w:lineRule="auto"/>
        <w:rPr>
          <w:rFonts w:ascii="Granjon" w:hAnsi="Granjon" w:cs="Granjon"/>
          <w:color w:val="000000"/>
          <w:sz w:val="21"/>
          <w:szCs w:val="21"/>
        </w:rPr>
      </w:pPr>
      <w:r>
        <w:rPr>
          <w:rFonts w:ascii="Granjon" w:hAnsi="Granjon" w:cs="Granjon"/>
          <w:color w:val="000000"/>
          <w:sz w:val="21"/>
          <w:szCs w:val="21"/>
        </w:rPr>
        <w:t>In mid-January 1995, 14 wolves were reintroduced to Yellowstone National Park in an attempt to re-establish the</w:t>
      </w:r>
    </w:p>
    <w:p w:rsidR="00B63D62" w:rsidRDefault="004E618C" w:rsidP="00E70095">
      <w:pPr>
        <w:autoSpaceDE w:val="0"/>
        <w:autoSpaceDN w:val="0"/>
        <w:adjustRightInd w:val="0"/>
        <w:spacing w:after="0" w:line="240" w:lineRule="auto"/>
        <w:rPr>
          <w:rFonts w:ascii="Granjon" w:hAnsi="Granjon" w:cs="Granjon"/>
          <w:color w:val="000000"/>
          <w:sz w:val="21"/>
          <w:szCs w:val="21"/>
        </w:rPr>
      </w:pPr>
      <w:proofErr w:type="gramStart"/>
      <w:r>
        <w:rPr>
          <w:rFonts w:ascii="Granjon" w:hAnsi="Granjon" w:cs="Granjon"/>
          <w:color w:val="000000"/>
          <w:sz w:val="21"/>
          <w:szCs w:val="21"/>
        </w:rPr>
        <w:t>predator</w:t>
      </w:r>
      <w:proofErr w:type="gramEnd"/>
      <w:r>
        <w:rPr>
          <w:rFonts w:ascii="Granjon" w:hAnsi="Granjon" w:cs="Granjon"/>
          <w:color w:val="000000"/>
          <w:sz w:val="21"/>
          <w:szCs w:val="21"/>
        </w:rPr>
        <w:t xml:space="preserve"> in a historical ecosystem after its removal in the early 1900s. Pro-reintroduction advocates argued that the absence of wolves had created an artificial predator–prey food chain and that reintroduction would return the ecosystem to a more realistic historical balance. These wolves were captured in Canada and placed in three 1-acre holding pens. One of these pens was located near the Lamar Valley. The wolves were released into the wild a few months later, and began to establish territories and prey on large mammals, especially elk, which make up 90% of the wolves’ winter diet. In winter, a wolf pack will kill up to 14 elk per month. In January 2008, 443 wolves lived in 51 packs in the Greater Yellowstone ecosystem. Out of the 51 packs, 11 packs (171 </w:t>
      </w:r>
      <w:proofErr w:type="gramStart"/>
      <w:r>
        <w:rPr>
          <w:rFonts w:ascii="Granjon" w:hAnsi="Granjon" w:cs="Granjon"/>
          <w:color w:val="000000"/>
          <w:sz w:val="21"/>
          <w:szCs w:val="21"/>
        </w:rPr>
        <w:t>wolves</w:t>
      </w:r>
      <w:proofErr w:type="gramEnd"/>
      <w:r>
        <w:rPr>
          <w:rFonts w:ascii="Granjon" w:hAnsi="Granjon" w:cs="Granjon"/>
          <w:color w:val="000000"/>
          <w:sz w:val="21"/>
          <w:szCs w:val="21"/>
        </w:rPr>
        <w:t xml:space="preserve"> total) lived within the borders of Yellowstone National Park.</w:t>
      </w:r>
    </w:p>
    <w:p w:rsidR="00B63D62" w:rsidRDefault="004E618C" w:rsidP="004E618C">
      <w:pPr>
        <w:pStyle w:val="ListParagraph"/>
        <w:numPr>
          <w:ilvl w:val="0"/>
          <w:numId w:val="3"/>
        </w:numPr>
        <w:autoSpaceDE w:val="0"/>
        <w:autoSpaceDN w:val="0"/>
        <w:adjustRightInd w:val="0"/>
        <w:spacing w:after="0" w:line="240" w:lineRule="auto"/>
        <w:rPr>
          <w:rFonts w:ascii="Granjon" w:hAnsi="Granjon" w:cs="Granjon"/>
          <w:color w:val="000000"/>
          <w:sz w:val="21"/>
          <w:szCs w:val="21"/>
        </w:rPr>
      </w:pPr>
      <w:r w:rsidRPr="004E618C">
        <w:rPr>
          <w:rFonts w:ascii="Granjon" w:hAnsi="Granjon" w:cs="Granjon"/>
          <w:color w:val="000000"/>
          <w:sz w:val="21"/>
          <w:szCs w:val="21"/>
        </w:rPr>
        <w:lastRenderedPageBreak/>
        <w:t>What impact did reintroducing the wolves have on elk in Yellowstone National Park?</w:t>
      </w:r>
    </w:p>
    <w:p w:rsidR="00B63D62" w:rsidRDefault="00B63D62" w:rsidP="00B63D62">
      <w:pPr>
        <w:autoSpaceDE w:val="0"/>
        <w:autoSpaceDN w:val="0"/>
        <w:adjustRightInd w:val="0"/>
        <w:spacing w:after="0" w:line="240" w:lineRule="auto"/>
        <w:rPr>
          <w:rFonts w:ascii="Granjon" w:hAnsi="Granjon" w:cs="Granjon"/>
          <w:color w:val="000000"/>
          <w:sz w:val="21"/>
          <w:szCs w:val="21"/>
        </w:rPr>
      </w:pPr>
    </w:p>
    <w:p w:rsidR="004E618C" w:rsidRPr="00B63D62" w:rsidRDefault="00B63D62" w:rsidP="00B63D62">
      <w:pPr>
        <w:autoSpaceDE w:val="0"/>
        <w:autoSpaceDN w:val="0"/>
        <w:adjustRightInd w:val="0"/>
        <w:spacing w:after="0" w:line="240" w:lineRule="auto"/>
        <w:rPr>
          <w:rFonts w:ascii="Granjon" w:hAnsi="Granjon" w:cs="Granjon"/>
          <w:color w:val="000000"/>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sidR="004E618C" w:rsidRPr="00B63D62">
        <w:rPr>
          <w:rFonts w:ascii="Granjon" w:hAnsi="Granjon" w:cs="Granjon"/>
          <w:color w:val="000000"/>
          <w:sz w:val="21"/>
          <w:szCs w:val="21"/>
        </w:rPr>
        <w:br/>
      </w:r>
    </w:p>
    <w:p w:rsidR="004E618C" w:rsidRDefault="004E618C" w:rsidP="004E618C">
      <w:pPr>
        <w:pStyle w:val="ListParagraph"/>
        <w:numPr>
          <w:ilvl w:val="0"/>
          <w:numId w:val="3"/>
        </w:numPr>
        <w:autoSpaceDE w:val="0"/>
        <w:autoSpaceDN w:val="0"/>
        <w:adjustRightInd w:val="0"/>
        <w:spacing w:after="0" w:line="240" w:lineRule="auto"/>
      </w:pPr>
      <w:r w:rsidRPr="004E618C">
        <w:rPr>
          <w:rFonts w:ascii="Granjon" w:hAnsi="Granjon" w:cs="Granjon"/>
          <w:color w:val="000000"/>
          <w:sz w:val="21"/>
          <w:szCs w:val="21"/>
        </w:rPr>
        <w:t>Is this information adequate to explain the life span difference</w:t>
      </w:r>
      <w:r>
        <w:rPr>
          <w:rFonts w:ascii="Granjon" w:hAnsi="Granjon" w:cs="Granjon"/>
          <w:color w:val="000000"/>
          <w:sz w:val="21"/>
          <w:szCs w:val="21"/>
        </w:rPr>
        <w:t xml:space="preserve"> </w:t>
      </w:r>
      <w:r w:rsidRPr="004E618C">
        <w:rPr>
          <w:rFonts w:ascii="Granjon" w:hAnsi="Granjon" w:cs="Granjon"/>
          <w:color w:val="000000"/>
          <w:sz w:val="21"/>
          <w:szCs w:val="21"/>
        </w:rPr>
        <w:t>in the Lamar Valley and Madison River Valley elk?</w:t>
      </w:r>
      <w:r w:rsidR="00B63D62">
        <w:rPr>
          <w:rFonts w:ascii="Granjon" w:hAnsi="Granjon" w:cs="Granjon"/>
          <w:color w:val="000000"/>
          <w:sz w:val="21"/>
          <w:szCs w:val="21"/>
        </w:rPr>
        <w:t xml:space="preserve"> Explain:</w:t>
      </w:r>
      <w:r>
        <w:rPr>
          <w:rFonts w:ascii="Granjon" w:hAnsi="Granjon" w:cs="Granjon"/>
          <w:color w:val="000000"/>
          <w:sz w:val="21"/>
          <w:szCs w:val="21"/>
        </w:rPr>
        <w:br/>
      </w:r>
    </w:p>
    <w:p w:rsidR="00B63D62" w:rsidRPr="004E618C" w:rsidRDefault="00B63D62" w:rsidP="00B63D62">
      <w:pPr>
        <w:autoSpaceDE w:val="0"/>
        <w:autoSpaceDN w:val="0"/>
        <w:adjustRightInd w:val="0"/>
        <w:spacing w:after="0" w:line="240" w:lineRule="auto"/>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p>
    <w:p w:rsidR="004E618C" w:rsidRPr="00B63D62" w:rsidRDefault="004E618C" w:rsidP="004E618C">
      <w:pPr>
        <w:pStyle w:val="ListParagraph"/>
        <w:numPr>
          <w:ilvl w:val="0"/>
          <w:numId w:val="3"/>
        </w:numPr>
        <w:autoSpaceDE w:val="0"/>
        <w:autoSpaceDN w:val="0"/>
        <w:adjustRightInd w:val="0"/>
        <w:spacing w:after="0" w:line="240" w:lineRule="auto"/>
      </w:pPr>
      <w:r w:rsidRPr="004E618C">
        <w:rPr>
          <w:rFonts w:ascii="Granjon" w:hAnsi="Granjon" w:cs="Granjon"/>
          <w:sz w:val="21"/>
          <w:szCs w:val="21"/>
        </w:rPr>
        <w:t>What additional information is needed to adequately explain the difference in life span?</w:t>
      </w:r>
    </w:p>
    <w:p w:rsidR="00B63D62" w:rsidRDefault="00B63D62" w:rsidP="00B63D62">
      <w:pPr>
        <w:autoSpaceDE w:val="0"/>
        <w:autoSpaceDN w:val="0"/>
        <w:adjustRightInd w:val="0"/>
        <w:spacing w:after="0" w:line="240" w:lineRule="auto"/>
      </w:pPr>
    </w:p>
    <w:p w:rsidR="00B63D62" w:rsidRPr="004E618C" w:rsidRDefault="00B63D62" w:rsidP="00B63D62">
      <w:pPr>
        <w:autoSpaceDE w:val="0"/>
        <w:autoSpaceDN w:val="0"/>
        <w:adjustRightInd w:val="0"/>
        <w:spacing w:after="0" w:line="240" w:lineRule="auto"/>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4E618C" w:rsidRDefault="004E618C" w:rsidP="004E618C">
      <w:pPr>
        <w:autoSpaceDE w:val="0"/>
        <w:autoSpaceDN w:val="0"/>
        <w:adjustRightInd w:val="0"/>
        <w:spacing w:after="0" w:line="240" w:lineRule="auto"/>
      </w:pPr>
    </w:p>
    <w:p w:rsidR="004E618C" w:rsidRDefault="004E618C" w:rsidP="004E618C">
      <w:pPr>
        <w:autoSpaceDE w:val="0"/>
        <w:autoSpaceDN w:val="0"/>
        <w:adjustRightInd w:val="0"/>
        <w:spacing w:after="0" w:line="240" w:lineRule="auto"/>
        <w:rPr>
          <w:rFonts w:ascii="Agenda-Bold" w:hAnsi="Agenda-Bold" w:cs="Agenda-Bold"/>
          <w:b/>
          <w:bCs/>
          <w:color w:val="70553C"/>
          <w:sz w:val="24"/>
          <w:szCs w:val="24"/>
        </w:rPr>
      </w:pPr>
      <w:r>
        <w:rPr>
          <w:rFonts w:ascii="Agenda-Bold" w:hAnsi="Agenda-Bold" w:cs="Agenda-Bold"/>
          <w:b/>
          <w:bCs/>
          <w:color w:val="70553C"/>
          <w:sz w:val="24"/>
          <w:szCs w:val="24"/>
        </w:rPr>
        <w:t>Elk habitat activity 4</w:t>
      </w:r>
    </w:p>
    <w:p w:rsidR="004E618C" w:rsidRDefault="004E618C" w:rsidP="004E618C">
      <w:pPr>
        <w:autoSpaceDE w:val="0"/>
        <w:autoSpaceDN w:val="0"/>
        <w:adjustRightInd w:val="0"/>
        <w:spacing w:after="0" w:line="240" w:lineRule="auto"/>
        <w:rPr>
          <w:rFonts w:ascii="Granjon" w:hAnsi="Granjon" w:cs="Granjon"/>
          <w:color w:val="000000"/>
          <w:sz w:val="21"/>
          <w:szCs w:val="21"/>
        </w:rPr>
      </w:pPr>
      <w:r>
        <w:rPr>
          <w:rFonts w:ascii="Granjon" w:hAnsi="Granjon" w:cs="Granjon"/>
          <w:color w:val="000000"/>
          <w:sz w:val="21"/>
          <w:szCs w:val="21"/>
        </w:rPr>
        <w:t>In the mid-1990s, researchers discovered stark differences between the jaws of Lamar Valley elk and the jaws of Madison River Valley elk</w:t>
      </w:r>
      <w:r w:rsidR="0045268F">
        <w:rPr>
          <w:rFonts w:ascii="Granjon" w:hAnsi="Granjon" w:cs="Granjon"/>
          <w:color w:val="000000"/>
          <w:sz w:val="21"/>
          <w:szCs w:val="21"/>
        </w:rPr>
        <w:t xml:space="preserve"> (</w:t>
      </w:r>
      <w:r w:rsidR="0045268F" w:rsidRPr="0045268F">
        <w:rPr>
          <w:rFonts w:ascii="Granjon" w:hAnsi="Granjon" w:cs="Granjon"/>
          <w:i/>
          <w:color w:val="000000"/>
          <w:sz w:val="21"/>
          <w:szCs w:val="21"/>
        </w:rPr>
        <w:t>see image below</w:t>
      </w:r>
      <w:r w:rsidR="0045268F">
        <w:rPr>
          <w:rFonts w:ascii="Granjon" w:hAnsi="Granjon" w:cs="Granjon"/>
          <w:color w:val="000000"/>
          <w:sz w:val="21"/>
          <w:szCs w:val="21"/>
        </w:rPr>
        <w:t>)</w:t>
      </w:r>
      <w:r>
        <w:rPr>
          <w:rFonts w:ascii="Granjon" w:hAnsi="Granjon" w:cs="Granjon"/>
          <w:color w:val="000000"/>
          <w:sz w:val="21"/>
          <w:szCs w:val="21"/>
        </w:rPr>
        <w:t>. Lamar Valley elk jaws showed typical wear of teeth at the time of death (Figure 1A). Madison River Valley elk jaws, however, showed accelerated and malformed wear patterns of teeth and abnormalities in jaw development (Figure 1B). Because of these abnormalities, many Madison River Valley elk died of starvation. By 2004–2005, researchers also began to observe a decrease in the population of the Madison River Valley elk herd size. The historical numbers of up to 800 elk living in the valley were now reduced to 150–200.</w:t>
      </w:r>
    </w:p>
    <w:p w:rsidR="004E618C" w:rsidRDefault="004E618C" w:rsidP="004E618C">
      <w:pPr>
        <w:autoSpaceDE w:val="0"/>
        <w:autoSpaceDN w:val="0"/>
        <w:adjustRightInd w:val="0"/>
        <w:spacing w:after="0" w:line="240" w:lineRule="auto"/>
        <w:rPr>
          <w:rFonts w:ascii="Granjon" w:hAnsi="Granjon" w:cs="Granjon"/>
          <w:color w:val="000000"/>
          <w:sz w:val="21"/>
          <w:szCs w:val="21"/>
        </w:rPr>
      </w:pPr>
    </w:p>
    <w:p w:rsidR="00B63D62" w:rsidRDefault="004E618C" w:rsidP="004E618C">
      <w:pPr>
        <w:pStyle w:val="ListParagraph"/>
        <w:numPr>
          <w:ilvl w:val="0"/>
          <w:numId w:val="5"/>
        </w:numPr>
        <w:autoSpaceDE w:val="0"/>
        <w:autoSpaceDN w:val="0"/>
        <w:adjustRightInd w:val="0"/>
        <w:spacing w:after="0" w:line="240" w:lineRule="auto"/>
        <w:rPr>
          <w:rFonts w:ascii="Granjon" w:hAnsi="Granjon" w:cs="Granjon"/>
          <w:color w:val="000000"/>
          <w:sz w:val="21"/>
          <w:szCs w:val="21"/>
        </w:rPr>
      </w:pPr>
      <w:r w:rsidRPr="004E618C">
        <w:rPr>
          <w:rFonts w:ascii="Granjon" w:hAnsi="Granjon" w:cs="Granjon"/>
          <w:color w:val="000000"/>
          <w:sz w:val="21"/>
          <w:szCs w:val="21"/>
        </w:rPr>
        <w:t xml:space="preserve">What new evidence is </w:t>
      </w:r>
      <w:r w:rsidR="00B63D62">
        <w:rPr>
          <w:rFonts w:ascii="Granjon" w:hAnsi="Granjon" w:cs="Granjon"/>
          <w:color w:val="000000"/>
          <w:sz w:val="21"/>
          <w:szCs w:val="21"/>
        </w:rPr>
        <w:t>give above</w:t>
      </w:r>
      <w:r w:rsidRPr="004E618C">
        <w:rPr>
          <w:rFonts w:ascii="Granjon" w:hAnsi="Granjon" w:cs="Granjon"/>
          <w:color w:val="000000"/>
          <w:sz w:val="21"/>
          <w:szCs w:val="21"/>
        </w:rPr>
        <w:t xml:space="preserve"> and how does it factor into the difference in average age of the two elk habitats?</w:t>
      </w:r>
    </w:p>
    <w:p w:rsidR="00B63D62" w:rsidRDefault="00B63D62" w:rsidP="00B63D62">
      <w:pPr>
        <w:autoSpaceDE w:val="0"/>
        <w:autoSpaceDN w:val="0"/>
        <w:adjustRightInd w:val="0"/>
        <w:spacing w:after="0" w:line="240" w:lineRule="auto"/>
        <w:rPr>
          <w:rFonts w:ascii="Granjon" w:hAnsi="Granjon" w:cs="Granjon"/>
          <w:color w:val="000000"/>
          <w:sz w:val="21"/>
          <w:szCs w:val="21"/>
        </w:rPr>
      </w:pPr>
    </w:p>
    <w:p w:rsidR="00B63D62" w:rsidRDefault="00B63D62" w:rsidP="00B63D62">
      <w:pPr>
        <w:autoSpaceDE w:val="0"/>
        <w:autoSpaceDN w:val="0"/>
        <w:adjustRightInd w:val="0"/>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autoSpaceDE w:val="0"/>
        <w:autoSpaceDN w:val="0"/>
        <w:adjustRightInd w:val="0"/>
        <w:spacing w:after="0" w:line="240" w:lineRule="auto"/>
        <w:rPr>
          <w:sz w:val="21"/>
          <w:szCs w:val="21"/>
          <w:u w:val="single"/>
        </w:rPr>
      </w:pPr>
    </w:p>
    <w:p w:rsidR="004E618C" w:rsidRPr="00B63D62" w:rsidRDefault="00AA0174" w:rsidP="00B63D62">
      <w:pPr>
        <w:autoSpaceDE w:val="0"/>
        <w:autoSpaceDN w:val="0"/>
        <w:adjustRightInd w:val="0"/>
        <w:spacing w:after="0" w:line="240" w:lineRule="auto"/>
        <w:rPr>
          <w:rFonts w:ascii="Granjon" w:hAnsi="Granjon" w:cs="Granjon"/>
          <w:color w:val="000000"/>
          <w:sz w:val="21"/>
          <w:szCs w:val="21"/>
        </w:rPr>
      </w:pPr>
      <w:r>
        <w:rPr>
          <w:noProof/>
          <w:sz w:val="21"/>
          <w:szCs w:val="21"/>
          <w:u w:val="single"/>
        </w:rPr>
        <w:pict>
          <v:shape id="_x0000_s1037" type="#_x0000_t202" style="position:absolute;margin-left:454pt;margin-top:11.85pt;width:48.65pt;height:18.7pt;z-index:-2516561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7">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sidRPr="00B63D62">
        <w:rPr>
          <w:rFonts w:ascii="Granjon" w:hAnsi="Granjon" w:cs="Granjon"/>
          <w:color w:val="000000"/>
          <w:sz w:val="21"/>
          <w:szCs w:val="21"/>
        </w:rPr>
        <w:br/>
      </w:r>
    </w:p>
    <w:p w:rsidR="00B63D62" w:rsidRPr="00B63D62" w:rsidRDefault="004E618C" w:rsidP="004E618C">
      <w:pPr>
        <w:pStyle w:val="ListParagraph"/>
        <w:numPr>
          <w:ilvl w:val="0"/>
          <w:numId w:val="5"/>
        </w:numPr>
        <w:autoSpaceDE w:val="0"/>
        <w:autoSpaceDN w:val="0"/>
        <w:adjustRightInd w:val="0"/>
        <w:spacing w:after="0" w:line="240" w:lineRule="auto"/>
      </w:pPr>
      <w:r w:rsidRPr="004E618C">
        <w:rPr>
          <w:rFonts w:ascii="Granjon" w:hAnsi="Granjon" w:cs="Granjon"/>
          <w:color w:val="000000"/>
          <w:sz w:val="21"/>
          <w:szCs w:val="21"/>
        </w:rPr>
        <w:t>What do you believe could be the cause of accelerated and malformed wear of teeth and jaws</w:t>
      </w:r>
      <w:r>
        <w:rPr>
          <w:rFonts w:ascii="Granjon" w:hAnsi="Granjon" w:cs="Granjon"/>
          <w:color w:val="000000"/>
          <w:sz w:val="21"/>
          <w:szCs w:val="21"/>
        </w:rPr>
        <w:t xml:space="preserve"> </w:t>
      </w:r>
      <w:r w:rsidRPr="004E618C">
        <w:rPr>
          <w:rFonts w:ascii="Granjon" w:hAnsi="Granjon" w:cs="Granjon"/>
          <w:color w:val="000000"/>
          <w:sz w:val="21"/>
          <w:szCs w:val="21"/>
        </w:rPr>
        <w:t>in Madison River Valley elk herds?</w:t>
      </w:r>
    </w:p>
    <w:p w:rsidR="00B63D62" w:rsidRPr="00B63D62" w:rsidRDefault="00B63D62" w:rsidP="00B63D62">
      <w:pPr>
        <w:pStyle w:val="ListParagraph"/>
        <w:autoSpaceDE w:val="0"/>
        <w:autoSpaceDN w:val="0"/>
        <w:adjustRightInd w:val="0"/>
        <w:spacing w:after="0" w:line="240" w:lineRule="auto"/>
      </w:pPr>
    </w:p>
    <w:p w:rsidR="00B63D62" w:rsidRDefault="00B63D62" w:rsidP="00B63D62">
      <w:pPr>
        <w:autoSpaceDE w:val="0"/>
        <w:autoSpaceDN w:val="0"/>
        <w:adjustRightInd w:val="0"/>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autoSpaceDE w:val="0"/>
        <w:autoSpaceDN w:val="0"/>
        <w:adjustRightInd w:val="0"/>
        <w:spacing w:after="0" w:line="240" w:lineRule="auto"/>
        <w:rPr>
          <w:sz w:val="21"/>
          <w:szCs w:val="21"/>
          <w:u w:val="single"/>
        </w:rPr>
      </w:pPr>
    </w:p>
    <w:p w:rsidR="00A830F0" w:rsidRDefault="00A830F0" w:rsidP="00B63D62">
      <w:pPr>
        <w:autoSpaceDE w:val="0"/>
        <w:autoSpaceDN w:val="0"/>
        <w:adjustRightInd w:val="0"/>
        <w:spacing w:after="0" w:line="240"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A830F0" w:rsidRDefault="00A830F0" w:rsidP="00B63D62">
      <w:pPr>
        <w:autoSpaceDE w:val="0"/>
        <w:autoSpaceDN w:val="0"/>
        <w:adjustRightInd w:val="0"/>
        <w:spacing w:after="0" w:line="240" w:lineRule="auto"/>
        <w:rPr>
          <w:sz w:val="21"/>
          <w:szCs w:val="21"/>
          <w:u w:val="single"/>
        </w:rPr>
      </w:pPr>
    </w:p>
    <w:p w:rsidR="004E618C" w:rsidRPr="004E618C" w:rsidRDefault="00AA0174" w:rsidP="00B63D62">
      <w:pPr>
        <w:autoSpaceDE w:val="0"/>
        <w:autoSpaceDN w:val="0"/>
        <w:adjustRightInd w:val="0"/>
        <w:spacing w:after="0" w:line="240" w:lineRule="auto"/>
      </w:pPr>
      <w:r>
        <w:rPr>
          <w:rFonts w:ascii="Granjon" w:hAnsi="Granjon" w:cs="Granjon"/>
          <w:noProof/>
          <w:color w:val="000000"/>
          <w:sz w:val="21"/>
          <w:szCs w:val="21"/>
        </w:rPr>
        <w:pict>
          <v:shape id="_x0000_s1038" type="#_x0000_t202" style="position:absolute;margin-left:444.7pt;margin-top:12.15pt;width:48.65pt;height:18.7pt;z-index:-2516551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8">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sidRPr="00B63D62">
        <w:rPr>
          <w:rFonts w:ascii="Granjon" w:hAnsi="Granjon" w:cs="Granjon"/>
          <w:color w:val="000000"/>
          <w:sz w:val="21"/>
          <w:szCs w:val="21"/>
        </w:rPr>
        <w:br/>
      </w:r>
    </w:p>
    <w:p w:rsidR="004E618C" w:rsidRDefault="004E618C" w:rsidP="004E618C">
      <w:pPr>
        <w:pStyle w:val="Default"/>
        <w:numPr>
          <w:ilvl w:val="0"/>
          <w:numId w:val="5"/>
        </w:numPr>
        <w:rPr>
          <w:sz w:val="21"/>
          <w:szCs w:val="21"/>
        </w:rPr>
      </w:pPr>
      <w:r>
        <w:rPr>
          <w:sz w:val="21"/>
          <w:szCs w:val="21"/>
        </w:rPr>
        <w:t>What possible explanations are there for the reduced pop</w:t>
      </w:r>
      <w:r>
        <w:rPr>
          <w:sz w:val="21"/>
          <w:szCs w:val="21"/>
        </w:rPr>
        <w:softHyphen/>
        <w:t>ulation size? List</w:t>
      </w:r>
      <w:r w:rsidR="00DA7682">
        <w:rPr>
          <w:sz w:val="21"/>
          <w:szCs w:val="21"/>
        </w:rPr>
        <w:t xml:space="preserve"> &amp; describe</w:t>
      </w:r>
      <w:r>
        <w:rPr>
          <w:sz w:val="21"/>
          <w:szCs w:val="21"/>
        </w:rPr>
        <w:t xml:space="preserve"> all that come to mind. </w:t>
      </w:r>
    </w:p>
    <w:p w:rsidR="00B63D62" w:rsidRDefault="00B63D62" w:rsidP="00B63D62">
      <w:pPr>
        <w:pStyle w:val="Default"/>
        <w:rPr>
          <w:sz w:val="21"/>
          <w:szCs w:val="21"/>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A830F0" w:rsidRDefault="00A830F0"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A830F0" w:rsidRDefault="00A830F0" w:rsidP="00B63D62">
      <w:pPr>
        <w:pStyle w:val="Default"/>
        <w:rPr>
          <w:sz w:val="21"/>
          <w:szCs w:val="21"/>
          <w:u w:val="single"/>
        </w:rPr>
      </w:pPr>
    </w:p>
    <w:p w:rsidR="00B63D62" w:rsidRDefault="00AA0174" w:rsidP="00B63D62">
      <w:pPr>
        <w:pStyle w:val="Default"/>
        <w:rPr>
          <w:sz w:val="21"/>
          <w:szCs w:val="21"/>
          <w:u w:val="single"/>
        </w:rPr>
      </w:pPr>
      <w:r>
        <w:rPr>
          <w:noProof/>
          <w:sz w:val="21"/>
          <w:szCs w:val="21"/>
        </w:rPr>
        <w:pict>
          <v:shape id="_x0000_s1039" type="#_x0000_t202" style="position:absolute;margin-left:462pt;margin-top:11.5pt;width:48.65pt;height:18.7pt;z-index:-2516541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9">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p>
    <w:p w:rsidR="00B63D62" w:rsidRPr="004E618C" w:rsidRDefault="00A830F0" w:rsidP="00B63D62">
      <w:pPr>
        <w:pStyle w:val="Default"/>
        <w:rPr>
          <w:sz w:val="21"/>
          <w:szCs w:val="21"/>
        </w:rPr>
      </w:pPr>
      <w:r>
        <w:rPr>
          <w:noProof/>
          <w:sz w:val="21"/>
          <w:szCs w:val="21"/>
        </w:rPr>
        <w:drawing>
          <wp:anchor distT="0" distB="0" distL="114300" distR="114300" simplePos="0" relativeHeight="251646976" behindDoc="1" locked="0" layoutInCell="1" allowOverlap="1" wp14:anchorId="6A283C6F" wp14:editId="24A35AE6">
            <wp:simplePos x="0" y="0"/>
            <wp:positionH relativeFrom="column">
              <wp:posOffset>1008988</wp:posOffset>
            </wp:positionH>
            <wp:positionV relativeFrom="paragraph">
              <wp:posOffset>7675</wp:posOffset>
            </wp:positionV>
            <wp:extent cx="4886905" cy="1542553"/>
            <wp:effectExtent l="19050" t="0" r="89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9809" t="29499" r="9613" b="25603"/>
                    <a:stretch>
                      <a:fillRect/>
                    </a:stretch>
                  </pic:blipFill>
                  <pic:spPr bwMode="auto">
                    <a:xfrm>
                      <a:off x="0" y="0"/>
                      <a:ext cx="4886905" cy="1542553"/>
                    </a:xfrm>
                    <a:prstGeom prst="rect">
                      <a:avLst/>
                    </a:prstGeom>
                    <a:noFill/>
                    <a:ln w="9525">
                      <a:noFill/>
                      <a:miter lim="800000"/>
                      <a:headEnd/>
                      <a:tailEnd/>
                    </a:ln>
                  </pic:spPr>
                </pic:pic>
              </a:graphicData>
            </a:graphic>
          </wp:anchor>
        </w:drawing>
      </w:r>
    </w:p>
    <w:p w:rsidR="00B63D62" w:rsidRDefault="00B63D62">
      <w:pPr>
        <w:rPr>
          <w:rFonts w:ascii="Agenda" w:eastAsiaTheme="minorEastAsia" w:hAnsi="Agenda" w:cs="Agenda"/>
          <w:b/>
          <w:bCs/>
          <w:color w:val="6E533A"/>
          <w:sz w:val="23"/>
          <w:szCs w:val="23"/>
        </w:rPr>
      </w:pPr>
      <w:r>
        <w:rPr>
          <w:rFonts w:ascii="Agenda" w:hAnsi="Agenda" w:cs="Agenda"/>
          <w:b/>
          <w:bCs/>
          <w:color w:val="6E533A"/>
          <w:sz w:val="23"/>
          <w:szCs w:val="23"/>
        </w:rPr>
        <w:br w:type="page"/>
      </w:r>
    </w:p>
    <w:p w:rsidR="004E618C" w:rsidRDefault="004E618C" w:rsidP="004E618C">
      <w:pPr>
        <w:pStyle w:val="CM4"/>
        <w:jc w:val="both"/>
        <w:rPr>
          <w:rFonts w:ascii="Agenda" w:hAnsi="Agenda" w:cs="Agenda"/>
          <w:color w:val="6E533A"/>
          <w:sz w:val="23"/>
          <w:szCs w:val="23"/>
        </w:rPr>
      </w:pPr>
      <w:r>
        <w:rPr>
          <w:rFonts w:ascii="Agenda" w:hAnsi="Agenda" w:cs="Agenda"/>
          <w:b/>
          <w:bCs/>
          <w:color w:val="6E533A"/>
          <w:sz w:val="23"/>
          <w:szCs w:val="23"/>
        </w:rPr>
        <w:lastRenderedPageBreak/>
        <w:t xml:space="preserve">Elk habitat activity 5 </w:t>
      </w:r>
    </w:p>
    <w:p w:rsidR="004E618C" w:rsidRDefault="004E618C" w:rsidP="00AA4C3B">
      <w:pPr>
        <w:pStyle w:val="CM1"/>
        <w:jc w:val="both"/>
        <w:rPr>
          <w:rFonts w:cs="Granjon"/>
          <w:color w:val="000000"/>
          <w:sz w:val="21"/>
          <w:szCs w:val="21"/>
        </w:rPr>
      </w:pPr>
      <w:r>
        <w:rPr>
          <w:rFonts w:cs="Granjon"/>
          <w:color w:val="000000"/>
          <w:sz w:val="21"/>
          <w:szCs w:val="21"/>
        </w:rPr>
        <w:t>Researchers discovered that as the heavy snows of the Mad</w:t>
      </w:r>
      <w:r>
        <w:rPr>
          <w:rFonts w:cs="Granjon"/>
          <w:color w:val="000000"/>
          <w:sz w:val="21"/>
          <w:szCs w:val="21"/>
        </w:rPr>
        <w:softHyphen/>
        <w:t>ison River Valley accumulated over the season, elk tended to congregate in the river valley, especially around areas of hot spring activity, to forage on the plants that grow year-round in the geothermal areas. Plants gathered from these areas contained high concentrations of fluorine (F) and silicon dioxide (</w:t>
      </w:r>
      <w:proofErr w:type="spellStart"/>
      <w:r>
        <w:rPr>
          <w:rFonts w:cs="Granjon"/>
          <w:color w:val="000000"/>
          <w:sz w:val="21"/>
          <w:szCs w:val="21"/>
        </w:rPr>
        <w:t>SiO</w:t>
      </w:r>
      <w:proofErr w:type="spellEnd"/>
      <w:r>
        <w:rPr>
          <w:rFonts w:cs="Granjon"/>
          <w:color w:val="000000"/>
          <w:position w:val="-7"/>
          <w:sz w:val="12"/>
          <w:szCs w:val="12"/>
          <w:vertAlign w:val="subscript"/>
        </w:rPr>
        <w:t>2</w:t>
      </w:r>
      <w:r>
        <w:rPr>
          <w:rFonts w:cs="Granjon"/>
          <w:color w:val="000000"/>
          <w:sz w:val="21"/>
          <w:szCs w:val="21"/>
        </w:rPr>
        <w:t xml:space="preserve">). </w:t>
      </w:r>
    </w:p>
    <w:p w:rsidR="004E618C" w:rsidRPr="004E618C" w:rsidRDefault="004E618C" w:rsidP="004E618C">
      <w:pPr>
        <w:pStyle w:val="Default"/>
      </w:pPr>
    </w:p>
    <w:p w:rsidR="004E618C" w:rsidRDefault="004E618C" w:rsidP="004E618C">
      <w:pPr>
        <w:pStyle w:val="CM3"/>
        <w:ind w:firstLine="240"/>
        <w:jc w:val="both"/>
        <w:rPr>
          <w:rFonts w:cs="Granjon"/>
          <w:color w:val="000000"/>
          <w:sz w:val="21"/>
          <w:szCs w:val="21"/>
        </w:rPr>
      </w:pPr>
      <w:r>
        <w:rPr>
          <w:rFonts w:cs="Granjon"/>
          <w:color w:val="000000"/>
          <w:sz w:val="21"/>
          <w:szCs w:val="21"/>
        </w:rPr>
        <w:t>Silicon dioxide is created when silicon-rich volcanic rock dissolves and comes in contact with geothermal water. As the geothermal water comes to the surface and cools, the dissolved silicon dioxide falls out of the solution, forming deposits. Silicon dioxide is found in streams and can be deposited on trees, boardwalks, and so on. It is also found in the water absorbed by the roots of plants that live in t</w:t>
      </w:r>
      <w:r w:rsidR="00AA4C3B">
        <w:rPr>
          <w:rFonts w:cs="Granjon"/>
          <w:color w:val="000000"/>
          <w:sz w:val="21"/>
          <w:szCs w:val="21"/>
        </w:rPr>
        <w:t xml:space="preserve">he hot spring areas. It is hard, </w:t>
      </w:r>
      <w:r>
        <w:rPr>
          <w:rFonts w:cs="Granjon"/>
          <w:color w:val="000000"/>
          <w:sz w:val="21"/>
          <w:szCs w:val="21"/>
        </w:rPr>
        <w:t>like rock</w:t>
      </w:r>
      <w:r w:rsidR="00AA4C3B">
        <w:rPr>
          <w:rFonts w:cs="Granjon"/>
          <w:color w:val="000000"/>
          <w:sz w:val="21"/>
          <w:szCs w:val="21"/>
        </w:rPr>
        <w:t>,</w:t>
      </w:r>
      <w:r>
        <w:rPr>
          <w:rFonts w:cs="Granjon"/>
          <w:color w:val="000000"/>
          <w:sz w:val="21"/>
          <w:szCs w:val="21"/>
        </w:rPr>
        <w:t xml:space="preserve"> and very abrasive. </w:t>
      </w:r>
    </w:p>
    <w:p w:rsidR="004E618C" w:rsidRPr="004E618C" w:rsidRDefault="004E618C" w:rsidP="004E618C">
      <w:pPr>
        <w:pStyle w:val="Default"/>
      </w:pPr>
    </w:p>
    <w:p w:rsidR="004E618C" w:rsidRDefault="004E618C" w:rsidP="004E618C">
      <w:pPr>
        <w:pStyle w:val="CM12"/>
        <w:spacing w:after="145" w:line="251" w:lineRule="atLeast"/>
        <w:ind w:firstLine="240"/>
        <w:jc w:val="both"/>
        <w:rPr>
          <w:rFonts w:cs="Granjon"/>
          <w:color w:val="000000"/>
          <w:sz w:val="21"/>
          <w:szCs w:val="21"/>
        </w:rPr>
      </w:pPr>
      <w:r>
        <w:rPr>
          <w:rFonts w:cs="Granjon"/>
          <w:color w:val="000000"/>
          <w:sz w:val="21"/>
          <w:szCs w:val="21"/>
        </w:rPr>
        <w:t xml:space="preserve">When ingested by elk, fluorine concentrates in mineral tissues such as teeth and bone. The jaws of elk living in the Madison River Valley contained more than six times the levels of fluorine found in the jaws of elk from the Lamar Valley. These levels of fluorine become toxic to the developing teeth and jaws of young elk, resulting in uneven or excessively rapid teeth wear and jaw formation. Of the 74 jaws researchers collected in the Madison River Valley, 78% showed the classic signs of fluoride poisoning. </w:t>
      </w:r>
    </w:p>
    <w:p w:rsidR="00B63D62" w:rsidRDefault="004E618C" w:rsidP="004E618C">
      <w:pPr>
        <w:pStyle w:val="Default"/>
        <w:numPr>
          <w:ilvl w:val="0"/>
          <w:numId w:val="7"/>
        </w:numPr>
        <w:rPr>
          <w:sz w:val="21"/>
          <w:szCs w:val="21"/>
        </w:rPr>
      </w:pPr>
      <w:r>
        <w:rPr>
          <w:sz w:val="21"/>
          <w:szCs w:val="21"/>
        </w:rPr>
        <w:t xml:space="preserve">What new evidence is </w:t>
      </w:r>
      <w:r w:rsidR="00B63D62">
        <w:rPr>
          <w:sz w:val="21"/>
          <w:szCs w:val="21"/>
        </w:rPr>
        <w:t>described above</w:t>
      </w:r>
      <w:r>
        <w:rPr>
          <w:sz w:val="21"/>
          <w:szCs w:val="21"/>
        </w:rPr>
        <w:t xml:space="preserve"> and how does it factor in to the difference in average age of the two elk habitats? </w:t>
      </w:r>
    </w:p>
    <w:p w:rsidR="00B63D62" w:rsidRDefault="00B63D62" w:rsidP="00B63D62">
      <w:pPr>
        <w:pStyle w:val="Default"/>
        <w:rPr>
          <w:sz w:val="21"/>
          <w:szCs w:val="21"/>
          <w:u w:val="single"/>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660026"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B63D62">
      <w:pPr>
        <w:pStyle w:val="Default"/>
        <w:rPr>
          <w:sz w:val="21"/>
          <w:szCs w:val="21"/>
          <w:u w:val="single"/>
        </w:rPr>
      </w:pPr>
    </w:p>
    <w:p w:rsidR="004E618C" w:rsidRDefault="00AA0174" w:rsidP="00B63D62">
      <w:pPr>
        <w:pStyle w:val="Default"/>
        <w:rPr>
          <w:sz w:val="21"/>
          <w:szCs w:val="21"/>
        </w:rPr>
      </w:pPr>
      <w:r>
        <w:rPr>
          <w:noProof/>
          <w:sz w:val="21"/>
          <w:szCs w:val="21"/>
          <w:u w:val="single"/>
        </w:rPr>
        <w:pict>
          <v:shape id="_x0000_s1040" type="#_x0000_t202" style="position:absolute;margin-left:456.7pt;margin-top:12.05pt;width:48.65pt;height:18.7pt;z-index:-2516531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0">
              <w:txbxContent>
                <w:p w:rsidR="006A17B2" w:rsidRPr="006A17B2" w:rsidRDefault="006A17B2" w:rsidP="006A17B2">
                  <w:pPr>
                    <w:rPr>
                      <w:sz w:val="10"/>
                      <w:szCs w:val="10"/>
                    </w:rPr>
                  </w:pPr>
                  <w:r w:rsidRPr="006A17B2">
                    <w:rPr>
                      <w:sz w:val="10"/>
                      <w:szCs w:val="10"/>
                    </w:rPr>
                    <w:t xml:space="preserve">Completed by: </w:t>
                  </w:r>
                </w:p>
              </w:txbxContent>
            </v:textbox>
          </v:shape>
        </w:pict>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660026">
        <w:rPr>
          <w:sz w:val="21"/>
          <w:szCs w:val="21"/>
          <w:u w:val="single"/>
        </w:rPr>
        <w:tab/>
      </w:r>
      <w:r w:rsidR="004E618C">
        <w:rPr>
          <w:sz w:val="21"/>
          <w:szCs w:val="21"/>
        </w:rPr>
        <w:br/>
      </w:r>
    </w:p>
    <w:p w:rsidR="00B63D62" w:rsidRDefault="004E618C" w:rsidP="004E618C">
      <w:pPr>
        <w:pStyle w:val="Default"/>
        <w:numPr>
          <w:ilvl w:val="0"/>
          <w:numId w:val="7"/>
        </w:numPr>
        <w:rPr>
          <w:sz w:val="21"/>
          <w:szCs w:val="21"/>
        </w:rPr>
      </w:pPr>
      <w:r>
        <w:rPr>
          <w:sz w:val="21"/>
          <w:szCs w:val="21"/>
        </w:rPr>
        <w:t xml:space="preserve">Does this new information cause you to reject any early hypotheses? Explain. </w:t>
      </w:r>
    </w:p>
    <w:p w:rsidR="00B63D62" w:rsidRDefault="00B63D62" w:rsidP="00B63D62">
      <w:pPr>
        <w:pStyle w:val="Default"/>
        <w:rPr>
          <w:sz w:val="21"/>
          <w:szCs w:val="21"/>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B63D62">
      <w:pPr>
        <w:pStyle w:val="Default"/>
        <w:rPr>
          <w:sz w:val="21"/>
          <w:szCs w:val="21"/>
          <w:u w:val="single"/>
        </w:rPr>
      </w:pPr>
    </w:p>
    <w:p w:rsidR="00660026" w:rsidRDefault="00660026"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4E618C" w:rsidRDefault="00AA0174" w:rsidP="00B63D62">
      <w:pPr>
        <w:pStyle w:val="Default"/>
        <w:rPr>
          <w:sz w:val="21"/>
          <w:szCs w:val="21"/>
        </w:rPr>
      </w:pPr>
      <w:r>
        <w:rPr>
          <w:noProof/>
          <w:sz w:val="21"/>
          <w:szCs w:val="21"/>
        </w:rPr>
        <w:pict>
          <v:shape id="_x0000_s1041" type="#_x0000_t202" style="position:absolute;margin-left:456.7pt;margin-top:11.45pt;width:48.65pt;height:18.7pt;z-index:-2516520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1">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Pr>
          <w:sz w:val="21"/>
          <w:szCs w:val="21"/>
        </w:rPr>
        <w:br/>
      </w:r>
    </w:p>
    <w:p w:rsidR="00B63D62" w:rsidRDefault="004E618C" w:rsidP="004E618C">
      <w:pPr>
        <w:pStyle w:val="Default"/>
        <w:numPr>
          <w:ilvl w:val="0"/>
          <w:numId w:val="7"/>
        </w:numPr>
        <w:rPr>
          <w:sz w:val="21"/>
          <w:szCs w:val="21"/>
        </w:rPr>
      </w:pPr>
      <w:r>
        <w:rPr>
          <w:sz w:val="21"/>
          <w:szCs w:val="21"/>
        </w:rPr>
        <w:t>Does this new information adequately explain the de</w:t>
      </w:r>
      <w:r>
        <w:rPr>
          <w:sz w:val="21"/>
          <w:szCs w:val="21"/>
        </w:rPr>
        <w:softHyphen/>
        <w:t xml:space="preserve">crease in herd population? </w:t>
      </w:r>
      <w:r w:rsidR="00B63D62">
        <w:rPr>
          <w:sz w:val="21"/>
          <w:szCs w:val="21"/>
        </w:rPr>
        <w:t>Explain.</w:t>
      </w:r>
    </w:p>
    <w:p w:rsidR="00B63D62" w:rsidRDefault="00B63D62" w:rsidP="00B63D62">
      <w:pPr>
        <w:pStyle w:val="Default"/>
        <w:rPr>
          <w:sz w:val="21"/>
          <w:szCs w:val="21"/>
          <w:u w:val="single"/>
        </w:rPr>
      </w:pPr>
    </w:p>
    <w:p w:rsidR="00B63D62" w:rsidRDefault="00B63D62"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B63D62">
      <w:pPr>
        <w:pStyle w:val="Default"/>
        <w:rPr>
          <w:sz w:val="21"/>
          <w:szCs w:val="21"/>
          <w:u w:val="single"/>
        </w:rPr>
      </w:pPr>
    </w:p>
    <w:p w:rsidR="00660026" w:rsidRDefault="00660026" w:rsidP="00B63D62">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B63D62">
      <w:pPr>
        <w:pStyle w:val="Default"/>
        <w:rPr>
          <w:sz w:val="21"/>
          <w:szCs w:val="21"/>
          <w:u w:val="single"/>
        </w:rPr>
      </w:pPr>
    </w:p>
    <w:p w:rsidR="004E618C" w:rsidRDefault="00AA0174" w:rsidP="00B63D62">
      <w:pPr>
        <w:pStyle w:val="Default"/>
        <w:rPr>
          <w:sz w:val="21"/>
          <w:szCs w:val="21"/>
        </w:rPr>
      </w:pPr>
      <w:r>
        <w:rPr>
          <w:noProof/>
          <w:sz w:val="21"/>
          <w:szCs w:val="21"/>
        </w:rPr>
        <w:pict>
          <v:shape id="_x0000_s1042" type="#_x0000_t202" style="position:absolute;margin-left:452pt;margin-top:11.55pt;width:48.65pt;height:18.7pt;z-index:-2516510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2">
              <w:txbxContent>
                <w:p w:rsidR="006A17B2" w:rsidRPr="006A17B2" w:rsidRDefault="006A17B2" w:rsidP="006A17B2">
                  <w:pPr>
                    <w:rPr>
                      <w:sz w:val="10"/>
                      <w:szCs w:val="10"/>
                    </w:rPr>
                  </w:pPr>
                  <w:r w:rsidRPr="006A17B2">
                    <w:rPr>
                      <w:sz w:val="10"/>
                      <w:szCs w:val="10"/>
                    </w:rPr>
                    <w:t xml:space="preserve">Completed by: </w:t>
                  </w:r>
                </w:p>
              </w:txbxContent>
            </v:textbox>
          </v:shape>
        </w:pict>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B63D62">
        <w:rPr>
          <w:sz w:val="21"/>
          <w:szCs w:val="21"/>
          <w:u w:val="single"/>
        </w:rPr>
        <w:tab/>
      </w:r>
      <w:r w:rsidR="004E618C">
        <w:rPr>
          <w:sz w:val="21"/>
          <w:szCs w:val="21"/>
        </w:rPr>
        <w:br/>
      </w:r>
    </w:p>
    <w:p w:rsidR="004E618C" w:rsidRDefault="004E618C" w:rsidP="004E618C">
      <w:pPr>
        <w:pStyle w:val="Default"/>
        <w:numPr>
          <w:ilvl w:val="0"/>
          <w:numId w:val="7"/>
        </w:numPr>
        <w:rPr>
          <w:sz w:val="21"/>
          <w:szCs w:val="21"/>
        </w:rPr>
      </w:pPr>
      <w:r>
        <w:rPr>
          <w:sz w:val="21"/>
          <w:szCs w:val="21"/>
        </w:rPr>
        <w:t xml:space="preserve">Are there any new hypotheses to explain the decrease in herd size? </w:t>
      </w:r>
      <w:r w:rsidR="00B63D62">
        <w:rPr>
          <w:sz w:val="21"/>
          <w:szCs w:val="21"/>
        </w:rPr>
        <w:t xml:space="preserve"> Create 2-3 new possible explanations. </w:t>
      </w:r>
    </w:p>
    <w:p w:rsidR="004E618C" w:rsidRDefault="004E618C" w:rsidP="004E618C">
      <w:pPr>
        <w:pStyle w:val="Default"/>
        <w:rPr>
          <w:sz w:val="21"/>
          <w:szCs w:val="21"/>
        </w:rPr>
      </w:pPr>
    </w:p>
    <w:p w:rsidR="00B63D62" w:rsidRDefault="00B63D62" w:rsidP="004E618C">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63D62" w:rsidRDefault="00B63D62" w:rsidP="004E618C">
      <w:pPr>
        <w:pStyle w:val="Default"/>
        <w:rPr>
          <w:sz w:val="21"/>
          <w:szCs w:val="21"/>
          <w:u w:val="single"/>
        </w:rPr>
      </w:pPr>
    </w:p>
    <w:p w:rsidR="00660026" w:rsidRDefault="00660026" w:rsidP="004E618C">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660026" w:rsidP="004E618C">
      <w:pPr>
        <w:pStyle w:val="Default"/>
        <w:rPr>
          <w:sz w:val="21"/>
          <w:szCs w:val="21"/>
          <w:u w:val="single"/>
        </w:rPr>
      </w:pPr>
    </w:p>
    <w:p w:rsidR="00B63D62" w:rsidRDefault="00B63D62" w:rsidP="004E618C">
      <w:pPr>
        <w:pStyle w:val="Default"/>
        <w:rPr>
          <w:sz w:val="21"/>
          <w:szCs w:val="21"/>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60026" w:rsidRDefault="00AA0174">
      <w:pPr>
        <w:rPr>
          <w:rFonts w:ascii="Agenda" w:eastAsiaTheme="minorEastAsia" w:hAnsi="Agenda" w:cs="Agenda"/>
          <w:b/>
          <w:bCs/>
          <w:color w:val="6E533A"/>
          <w:sz w:val="23"/>
          <w:szCs w:val="23"/>
        </w:rPr>
      </w:pPr>
      <w:r>
        <w:rPr>
          <w:noProof/>
          <w:sz w:val="21"/>
          <w:szCs w:val="21"/>
        </w:rPr>
        <w:pict>
          <v:shape id="_x0000_s1043" type="#_x0000_t202" style="position:absolute;margin-left:444.7pt;margin-top:2.2pt;width:48.65pt;height:18.7pt;z-index:-2516500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3">
              <w:txbxContent>
                <w:p w:rsidR="006A17B2" w:rsidRPr="006A17B2" w:rsidRDefault="006A17B2" w:rsidP="006A17B2">
                  <w:pPr>
                    <w:rPr>
                      <w:sz w:val="10"/>
                      <w:szCs w:val="10"/>
                    </w:rPr>
                  </w:pPr>
                  <w:r w:rsidRPr="006A17B2">
                    <w:rPr>
                      <w:sz w:val="10"/>
                      <w:szCs w:val="10"/>
                    </w:rPr>
                    <w:t xml:space="preserve">Completed by: </w:t>
                  </w:r>
                </w:p>
              </w:txbxContent>
            </v:textbox>
          </v:shape>
        </w:pict>
      </w:r>
      <w:r w:rsidR="00660026">
        <w:rPr>
          <w:rFonts w:ascii="Agenda" w:hAnsi="Agenda" w:cs="Agenda"/>
          <w:b/>
          <w:bCs/>
          <w:color w:val="6E533A"/>
          <w:sz w:val="23"/>
          <w:szCs w:val="23"/>
        </w:rPr>
        <w:br w:type="page"/>
      </w:r>
    </w:p>
    <w:p w:rsidR="004E618C" w:rsidRDefault="004E618C" w:rsidP="004E618C">
      <w:pPr>
        <w:pStyle w:val="CM4"/>
        <w:jc w:val="both"/>
        <w:rPr>
          <w:rFonts w:ascii="Agenda" w:hAnsi="Agenda" w:cs="Agenda"/>
          <w:color w:val="6E533A"/>
          <w:sz w:val="23"/>
          <w:szCs w:val="23"/>
        </w:rPr>
      </w:pPr>
      <w:r>
        <w:rPr>
          <w:rFonts w:ascii="Agenda" w:hAnsi="Agenda" w:cs="Agenda"/>
          <w:b/>
          <w:bCs/>
          <w:color w:val="6E533A"/>
          <w:sz w:val="23"/>
          <w:szCs w:val="23"/>
        </w:rPr>
        <w:lastRenderedPageBreak/>
        <w:t xml:space="preserve">Elk habitat activity 6 </w:t>
      </w:r>
    </w:p>
    <w:p w:rsidR="004E618C" w:rsidRDefault="004E618C" w:rsidP="004E618C">
      <w:pPr>
        <w:pStyle w:val="CM12"/>
        <w:spacing w:after="145" w:line="251" w:lineRule="atLeast"/>
        <w:jc w:val="both"/>
        <w:rPr>
          <w:rFonts w:cs="Granjon"/>
          <w:color w:val="000000"/>
          <w:sz w:val="21"/>
          <w:szCs w:val="21"/>
        </w:rPr>
      </w:pPr>
      <w:r>
        <w:rPr>
          <w:rFonts w:cs="Granjon"/>
          <w:color w:val="000000"/>
          <w:sz w:val="21"/>
          <w:szCs w:val="21"/>
        </w:rPr>
        <w:t>Wolves primarily prey on the young and weak members of a population. Because the average age of the Madison River Valley elk herd has been reduced due to the toxic lev</w:t>
      </w:r>
      <w:r>
        <w:rPr>
          <w:rFonts w:cs="Granjon"/>
          <w:color w:val="000000"/>
          <w:sz w:val="21"/>
          <w:szCs w:val="21"/>
        </w:rPr>
        <w:softHyphen/>
        <w:t>els of fluorine and the ingestion of silicon dioxide, higher numbers of adult elk are susceptible to predation by wolves due to the reduced number of younger elk. In addition, the snow pack on the slopes adjacent to the Madison River Val</w:t>
      </w:r>
      <w:r>
        <w:rPr>
          <w:rFonts w:cs="Granjon"/>
          <w:color w:val="000000"/>
          <w:sz w:val="21"/>
          <w:szCs w:val="21"/>
        </w:rPr>
        <w:softHyphen/>
        <w:t>ley is deep. Wolves have learned to force the elk away from the geothermal areas in the river drainage and into the sur</w:t>
      </w:r>
      <w:r>
        <w:rPr>
          <w:rFonts w:cs="Granjon"/>
          <w:color w:val="000000"/>
          <w:sz w:val="21"/>
          <w:szCs w:val="21"/>
        </w:rPr>
        <w:softHyphen/>
        <w:t xml:space="preserve">rounding slopes where the elk get stuck in the deep snow and become easy prey. </w:t>
      </w:r>
    </w:p>
    <w:p w:rsidR="00B2280A" w:rsidRDefault="004E618C" w:rsidP="004E618C">
      <w:pPr>
        <w:pStyle w:val="Default"/>
        <w:numPr>
          <w:ilvl w:val="0"/>
          <w:numId w:val="8"/>
        </w:numPr>
        <w:rPr>
          <w:sz w:val="21"/>
          <w:szCs w:val="21"/>
        </w:rPr>
      </w:pPr>
      <w:r>
        <w:rPr>
          <w:sz w:val="21"/>
          <w:szCs w:val="21"/>
        </w:rPr>
        <w:t xml:space="preserve">What additional evidence </w:t>
      </w:r>
      <w:r w:rsidR="00B84431">
        <w:rPr>
          <w:sz w:val="21"/>
          <w:szCs w:val="21"/>
        </w:rPr>
        <w:t>is given above</w:t>
      </w:r>
      <w:r w:rsidR="00386BDA">
        <w:rPr>
          <w:sz w:val="21"/>
          <w:szCs w:val="21"/>
        </w:rPr>
        <w:t>? H</w:t>
      </w:r>
      <w:r>
        <w:rPr>
          <w:sz w:val="21"/>
          <w:szCs w:val="21"/>
        </w:rPr>
        <w:t xml:space="preserve">ow does it further explain the reduced population in the Madison River Valley elk herd? </w:t>
      </w:r>
    </w:p>
    <w:p w:rsidR="00B2280A" w:rsidRDefault="00B2280A" w:rsidP="00B2280A">
      <w:pPr>
        <w:pStyle w:val="Default"/>
        <w:rPr>
          <w:sz w:val="21"/>
          <w:szCs w:val="21"/>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4E618C" w:rsidRDefault="00AA0174" w:rsidP="00B2280A">
      <w:pPr>
        <w:pStyle w:val="Default"/>
        <w:rPr>
          <w:sz w:val="21"/>
          <w:szCs w:val="21"/>
        </w:rPr>
      </w:pPr>
      <w:r>
        <w:rPr>
          <w:noProof/>
          <w:sz w:val="21"/>
          <w:szCs w:val="21"/>
          <w:u w:val="single"/>
        </w:rPr>
        <w:pict>
          <v:shape id="_x0000_s1044" type="#_x0000_t202" style="position:absolute;margin-left:6in;margin-top:12.25pt;width:48.65pt;height:18.7pt;z-index:-2516490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4">
              <w:txbxContent>
                <w:p w:rsidR="006A17B2" w:rsidRPr="006A17B2" w:rsidRDefault="006A17B2" w:rsidP="006A17B2">
                  <w:pPr>
                    <w:rPr>
                      <w:sz w:val="10"/>
                      <w:szCs w:val="10"/>
                    </w:rPr>
                  </w:pPr>
                  <w:r w:rsidRPr="006A17B2">
                    <w:rPr>
                      <w:sz w:val="10"/>
                      <w:szCs w:val="10"/>
                    </w:rPr>
                    <w:t xml:space="preserve">Completed by: </w:t>
                  </w:r>
                </w:p>
              </w:txbxContent>
            </v:textbox>
          </v:shape>
        </w:pic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4E618C">
        <w:rPr>
          <w:sz w:val="21"/>
          <w:szCs w:val="21"/>
        </w:rPr>
        <w:br/>
      </w:r>
    </w:p>
    <w:p w:rsidR="00B2280A" w:rsidRDefault="004E618C" w:rsidP="004E618C">
      <w:pPr>
        <w:pStyle w:val="Default"/>
        <w:numPr>
          <w:ilvl w:val="0"/>
          <w:numId w:val="8"/>
        </w:numPr>
        <w:rPr>
          <w:sz w:val="21"/>
          <w:szCs w:val="21"/>
        </w:rPr>
      </w:pPr>
      <w:r>
        <w:rPr>
          <w:sz w:val="21"/>
          <w:szCs w:val="21"/>
        </w:rPr>
        <w:t>As a group, discuss the complexities involved in explain</w:t>
      </w:r>
      <w:r>
        <w:rPr>
          <w:sz w:val="21"/>
          <w:szCs w:val="21"/>
        </w:rPr>
        <w:softHyphen/>
        <w:t xml:space="preserve">ing the differences between the elk in the Lamar Valley and the elk in the Madison River Valley. </w:t>
      </w:r>
    </w:p>
    <w:p w:rsidR="00B2280A" w:rsidRDefault="00B2280A" w:rsidP="00B2280A">
      <w:pPr>
        <w:pStyle w:val="Default"/>
        <w:rPr>
          <w:sz w:val="21"/>
          <w:szCs w:val="21"/>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4E618C" w:rsidRDefault="00AA0174" w:rsidP="00B2280A">
      <w:pPr>
        <w:pStyle w:val="Default"/>
        <w:rPr>
          <w:sz w:val="21"/>
          <w:szCs w:val="21"/>
        </w:rPr>
      </w:pPr>
      <w:r>
        <w:rPr>
          <w:noProof/>
          <w:sz w:val="21"/>
          <w:szCs w:val="21"/>
          <w:u w:val="single"/>
        </w:rPr>
        <w:pict>
          <v:shape id="_x0000_s1045" type="#_x0000_t202" style="position:absolute;margin-left:428pt;margin-top:11.4pt;width:48.65pt;height:18.7pt;z-index:-2516480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5">
              <w:txbxContent>
                <w:p w:rsidR="006A17B2" w:rsidRPr="006A17B2" w:rsidRDefault="006A17B2" w:rsidP="006A17B2">
                  <w:pPr>
                    <w:rPr>
                      <w:sz w:val="10"/>
                      <w:szCs w:val="10"/>
                    </w:rPr>
                  </w:pPr>
                  <w:r w:rsidRPr="006A17B2">
                    <w:rPr>
                      <w:sz w:val="10"/>
                      <w:szCs w:val="10"/>
                    </w:rPr>
                    <w:t xml:space="preserve">Completed by: </w:t>
                  </w:r>
                </w:p>
              </w:txbxContent>
            </v:textbox>
          </v:shape>
        </w:pic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4E618C">
        <w:rPr>
          <w:sz w:val="21"/>
          <w:szCs w:val="21"/>
        </w:rPr>
        <w:br/>
      </w:r>
    </w:p>
    <w:p w:rsidR="004E618C" w:rsidRDefault="004E618C" w:rsidP="004E618C">
      <w:pPr>
        <w:pStyle w:val="Default"/>
        <w:numPr>
          <w:ilvl w:val="0"/>
          <w:numId w:val="8"/>
        </w:numPr>
        <w:rPr>
          <w:sz w:val="21"/>
          <w:szCs w:val="21"/>
        </w:rPr>
      </w:pPr>
      <w:r>
        <w:rPr>
          <w:sz w:val="21"/>
          <w:szCs w:val="21"/>
        </w:rPr>
        <w:t>Explain how habitat plays a role in the differences be</w:t>
      </w:r>
      <w:r>
        <w:rPr>
          <w:sz w:val="21"/>
          <w:szCs w:val="21"/>
        </w:rPr>
        <w:softHyphen/>
        <w:t>tween the</w:t>
      </w:r>
      <w:r w:rsidR="00386BDA">
        <w:rPr>
          <w:sz w:val="21"/>
          <w:szCs w:val="21"/>
        </w:rPr>
        <w:t xml:space="preserve"> </w:t>
      </w:r>
      <w:proofErr w:type="gramStart"/>
      <w:r w:rsidR="00386BDA">
        <w:rPr>
          <w:sz w:val="21"/>
          <w:szCs w:val="21"/>
        </w:rPr>
        <w:t>population</w:t>
      </w:r>
      <w:proofErr w:type="gramEnd"/>
      <w:r w:rsidR="00386BDA">
        <w:rPr>
          <w:sz w:val="21"/>
          <w:szCs w:val="21"/>
        </w:rPr>
        <w:t xml:space="preserve"> of the</w:t>
      </w:r>
      <w:r>
        <w:rPr>
          <w:sz w:val="21"/>
          <w:szCs w:val="21"/>
        </w:rPr>
        <w:t xml:space="preserve"> two elk herds. </w:t>
      </w:r>
      <w:r w:rsidR="00386BDA">
        <w:rPr>
          <w:sz w:val="21"/>
          <w:szCs w:val="21"/>
        </w:rPr>
        <w:t xml:space="preserve"> Using</w:t>
      </w:r>
      <w:r w:rsidR="00B2280A">
        <w:rPr>
          <w:sz w:val="21"/>
          <w:szCs w:val="21"/>
        </w:rPr>
        <w:t xml:space="preserve"> </w:t>
      </w:r>
      <w:r w:rsidR="00023D27">
        <w:rPr>
          <w:sz w:val="21"/>
          <w:szCs w:val="21"/>
        </w:rPr>
        <w:t xml:space="preserve">3 </w:t>
      </w:r>
      <w:r w:rsidR="00386BDA">
        <w:rPr>
          <w:sz w:val="21"/>
          <w:szCs w:val="21"/>
        </w:rPr>
        <w:t xml:space="preserve">examples from this reading, show how the elk populations were affected by different aspects of each habitat. </w:t>
      </w:r>
    </w:p>
    <w:p w:rsidR="00B2280A" w:rsidRDefault="00B2280A" w:rsidP="00B2280A">
      <w:pPr>
        <w:pStyle w:val="Default"/>
        <w:rPr>
          <w:sz w:val="21"/>
          <w:szCs w:val="21"/>
          <w:u w:val="single"/>
        </w:rPr>
      </w:pPr>
    </w:p>
    <w:p w:rsidR="00B2280A" w:rsidRDefault="005A0A40" w:rsidP="00B2280A">
      <w:pPr>
        <w:pStyle w:val="Default"/>
        <w:rPr>
          <w:sz w:val="21"/>
          <w:szCs w:val="21"/>
          <w:u w:val="single"/>
        </w:rPr>
      </w:pPr>
      <w:r>
        <w:rPr>
          <w:sz w:val="21"/>
          <w:szCs w:val="21"/>
          <w:u w:val="single"/>
        </w:rPr>
        <w:t>1</w: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p>
    <w:p w:rsidR="00B2280A" w:rsidRDefault="00B2280A" w:rsidP="00B2280A">
      <w:pPr>
        <w:pStyle w:val="Default"/>
        <w:rPr>
          <w:sz w:val="21"/>
          <w:szCs w:val="21"/>
          <w:u w:val="single"/>
        </w:rPr>
      </w:pPr>
    </w:p>
    <w:p w:rsidR="00B2280A" w:rsidRDefault="00B2280A" w:rsidP="00B2280A">
      <w:pPr>
        <w:pStyle w:val="Default"/>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B2280A" w:rsidP="00B2280A">
      <w:pPr>
        <w:pStyle w:val="Default"/>
        <w:rPr>
          <w:sz w:val="21"/>
          <w:szCs w:val="21"/>
          <w:u w:val="single"/>
        </w:rPr>
      </w:pPr>
    </w:p>
    <w:p w:rsidR="00B2280A" w:rsidRDefault="005A0A40" w:rsidP="00B2280A">
      <w:pPr>
        <w:pStyle w:val="Default"/>
        <w:rPr>
          <w:sz w:val="21"/>
          <w:szCs w:val="21"/>
          <w:u w:val="single"/>
        </w:rPr>
      </w:pPr>
      <w:r>
        <w:rPr>
          <w:sz w:val="21"/>
          <w:szCs w:val="21"/>
          <w:u w:val="single"/>
        </w:rPr>
        <w:t>2</w: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p>
    <w:p w:rsidR="00B2280A" w:rsidRDefault="00B2280A" w:rsidP="00B2280A">
      <w:pPr>
        <w:pStyle w:val="Default"/>
        <w:rPr>
          <w:sz w:val="21"/>
          <w:szCs w:val="21"/>
          <w:u w:val="single"/>
        </w:rPr>
      </w:pPr>
    </w:p>
    <w:p w:rsidR="00B2280A" w:rsidRDefault="00386BDA" w:rsidP="00B2280A">
      <w:pPr>
        <w:pStyle w:val="Default"/>
        <w:rPr>
          <w:sz w:val="21"/>
          <w:szCs w:val="21"/>
          <w:u w:val="single"/>
        </w:rPr>
      </w:pPr>
      <w:r>
        <w:rPr>
          <w:noProof/>
          <w:sz w:val="21"/>
          <w:szCs w:val="21"/>
          <w:u w:val="single"/>
        </w:rPr>
        <w:drawing>
          <wp:anchor distT="0" distB="0" distL="114300" distR="114300" simplePos="0" relativeHeight="251649024" behindDoc="1" locked="0" layoutInCell="1" allowOverlap="1" wp14:anchorId="69126EE8" wp14:editId="033596E6">
            <wp:simplePos x="0" y="0"/>
            <wp:positionH relativeFrom="column">
              <wp:posOffset>3759835</wp:posOffset>
            </wp:positionH>
            <wp:positionV relativeFrom="paragraph">
              <wp:posOffset>94615</wp:posOffset>
            </wp:positionV>
            <wp:extent cx="3487420" cy="3840480"/>
            <wp:effectExtent l="19050" t="0" r="0" b="0"/>
            <wp:wrapNone/>
            <wp:docPr id="13" name="il_fi" descr="http://www.natureartists.com/art/resized/322_bomblies_e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reartists.com/art/resized/322_bomblies_elk.jpg"/>
                    <pic:cNvPicPr>
                      <a:picLocks noChangeAspect="1" noChangeArrowheads="1"/>
                    </pic:cNvPicPr>
                  </pic:nvPicPr>
                  <pic:blipFill>
                    <a:blip r:embed="rId8" cstate="print"/>
                    <a:srcRect/>
                    <a:stretch>
                      <a:fillRect/>
                    </a:stretch>
                  </pic:blipFill>
                  <pic:spPr bwMode="auto">
                    <a:xfrm>
                      <a:off x="0" y="0"/>
                      <a:ext cx="3487420" cy="3840480"/>
                    </a:xfrm>
                    <a:prstGeom prst="rect">
                      <a:avLst/>
                    </a:prstGeom>
                    <a:noFill/>
                    <a:ln w="9525">
                      <a:noFill/>
                      <a:miter lim="800000"/>
                      <a:headEnd/>
                      <a:tailEnd/>
                    </a:ln>
                  </pic:spPr>
                </pic:pic>
              </a:graphicData>
            </a:graphic>
          </wp:anchor>
        </w:drawing>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p>
    <w:p w:rsidR="00B2280A" w:rsidRDefault="00B2280A" w:rsidP="00B2280A">
      <w:pPr>
        <w:pStyle w:val="Default"/>
        <w:rPr>
          <w:sz w:val="21"/>
          <w:szCs w:val="21"/>
          <w:u w:val="single"/>
        </w:rPr>
      </w:pPr>
    </w:p>
    <w:p w:rsidR="005A0A40" w:rsidRDefault="005A0A40" w:rsidP="005A0A40">
      <w:pPr>
        <w:pStyle w:val="Default"/>
        <w:rPr>
          <w:sz w:val="21"/>
          <w:szCs w:val="21"/>
          <w:u w:val="single"/>
        </w:rPr>
      </w:pPr>
      <w:r>
        <w:rPr>
          <w:sz w:val="21"/>
          <w:szCs w:val="21"/>
          <w:u w:val="single"/>
        </w:rPr>
        <w:t>3</w:t>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sidR="00B2280A">
        <w:rPr>
          <w:sz w:val="21"/>
          <w:szCs w:val="21"/>
          <w:u w:val="single"/>
        </w:rPr>
        <w:tab/>
      </w:r>
      <w:r>
        <w:rPr>
          <w:sz w:val="21"/>
          <w:szCs w:val="21"/>
          <w:u w:val="single"/>
        </w:rPr>
        <w:br/>
      </w:r>
      <w:r>
        <w:rPr>
          <w:sz w:val="21"/>
          <w:szCs w:val="21"/>
          <w:u w:val="single"/>
        </w:rPr>
        <w:br/>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2280A" w:rsidRDefault="00AA0174" w:rsidP="00B2280A">
      <w:pPr>
        <w:pStyle w:val="Default"/>
        <w:rPr>
          <w:sz w:val="21"/>
          <w:szCs w:val="21"/>
        </w:rPr>
      </w:pPr>
      <w:r>
        <w:rPr>
          <w:noProof/>
          <w:sz w:val="21"/>
          <w:szCs w:val="21"/>
        </w:rPr>
        <w:pict>
          <v:shape id="_x0000_s1046" type="#_x0000_t202" style="position:absolute;margin-left:12pt;margin-top:.2pt;width:48.65pt;height:18.7pt;z-index:-2516469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46">
              <w:txbxContent>
                <w:p w:rsidR="006A17B2" w:rsidRPr="006A17B2" w:rsidRDefault="006A17B2" w:rsidP="006A17B2">
                  <w:pPr>
                    <w:rPr>
                      <w:sz w:val="10"/>
                      <w:szCs w:val="10"/>
                    </w:rPr>
                  </w:pPr>
                  <w:r w:rsidRPr="006A17B2">
                    <w:rPr>
                      <w:sz w:val="10"/>
                      <w:szCs w:val="10"/>
                    </w:rPr>
                    <w:t xml:space="preserve">Completed by: </w:t>
                  </w:r>
                </w:p>
              </w:txbxContent>
            </v:textbox>
          </v:shape>
        </w:pict>
      </w:r>
    </w:p>
    <w:p w:rsidR="004E618C" w:rsidRDefault="003A245F" w:rsidP="004E618C">
      <w:pPr>
        <w:autoSpaceDE w:val="0"/>
        <w:autoSpaceDN w:val="0"/>
        <w:adjustRightInd w:val="0"/>
        <w:spacing w:after="0" w:line="240" w:lineRule="auto"/>
      </w:pPr>
      <w:r>
        <w:rPr>
          <w:noProof/>
        </w:rPr>
        <w:drawing>
          <wp:anchor distT="0" distB="0" distL="114300" distR="114300" simplePos="0" relativeHeight="251651072" behindDoc="1" locked="0" layoutInCell="1" allowOverlap="1" wp14:anchorId="21A2DE02" wp14:editId="002BC886">
            <wp:simplePos x="0" y="0"/>
            <wp:positionH relativeFrom="column">
              <wp:posOffset>25874</wp:posOffset>
            </wp:positionH>
            <wp:positionV relativeFrom="paragraph">
              <wp:posOffset>188680</wp:posOffset>
            </wp:positionV>
            <wp:extent cx="4320938" cy="2109001"/>
            <wp:effectExtent l="0" t="0" r="3412" b="0"/>
            <wp:wrapNone/>
            <wp:docPr id="16" name="Picture 16" descr="Winter -  by Kirsten Bomb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nter -  by Kirsten Bomblies"/>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325199" cy="2111081"/>
                    </a:xfrm>
                    <a:prstGeom prst="rect">
                      <a:avLst/>
                    </a:prstGeom>
                    <a:noFill/>
                    <a:ln w="9525">
                      <a:noFill/>
                      <a:miter lim="800000"/>
                      <a:headEnd/>
                      <a:tailEnd/>
                    </a:ln>
                  </pic:spPr>
                </pic:pic>
              </a:graphicData>
            </a:graphic>
          </wp:anchor>
        </w:drawing>
      </w:r>
    </w:p>
    <w:sectPr w:rsidR="004E618C" w:rsidSect="001B183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74" w:rsidRDefault="00AA0174" w:rsidP="00CC3907">
      <w:pPr>
        <w:spacing w:after="0" w:line="240" w:lineRule="auto"/>
      </w:pPr>
      <w:r>
        <w:separator/>
      </w:r>
    </w:p>
  </w:endnote>
  <w:endnote w:type="continuationSeparator" w:id="0">
    <w:p w:rsidR="00AA0174" w:rsidRDefault="00AA0174" w:rsidP="00CC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ranjon">
    <w:altName w:val="Granj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da">
    <w:altName w:val="Agenda"/>
    <w:panose1 w:val="00000000000000000000"/>
    <w:charset w:val="00"/>
    <w:family w:val="swiss"/>
    <w:notTrueType/>
    <w:pitch w:val="default"/>
    <w:sig w:usb0="00000003" w:usb1="00000000" w:usb2="00000000" w:usb3="00000000" w:csb0="00000001" w:csb1="00000000"/>
  </w:font>
  <w:font w:name="Agend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07" w:rsidRDefault="00CC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74" w:rsidRDefault="00AA0174" w:rsidP="00CC3907">
      <w:pPr>
        <w:spacing w:after="0" w:line="240" w:lineRule="auto"/>
      </w:pPr>
      <w:r>
        <w:separator/>
      </w:r>
    </w:p>
  </w:footnote>
  <w:footnote w:type="continuationSeparator" w:id="0">
    <w:p w:rsidR="00AA0174" w:rsidRDefault="00AA0174" w:rsidP="00CC3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976EB"/>
    <w:multiLevelType w:val="hybridMultilevel"/>
    <w:tmpl w:val="6CB4A5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1591FC"/>
    <w:multiLevelType w:val="hybridMultilevel"/>
    <w:tmpl w:val="2C6D14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667CA9"/>
    <w:multiLevelType w:val="hybridMultilevel"/>
    <w:tmpl w:val="7454C7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F548B2"/>
    <w:multiLevelType w:val="hybridMultilevel"/>
    <w:tmpl w:val="EA7D71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4CD5C45"/>
    <w:multiLevelType w:val="hybridMultilevel"/>
    <w:tmpl w:val="CA72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0D431"/>
    <w:multiLevelType w:val="hybridMultilevel"/>
    <w:tmpl w:val="46846C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C526113"/>
    <w:multiLevelType w:val="hybridMultilevel"/>
    <w:tmpl w:val="72C4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97685"/>
    <w:multiLevelType w:val="hybridMultilevel"/>
    <w:tmpl w:val="72C4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183F"/>
    <w:rsid w:val="00023D27"/>
    <w:rsid w:val="00046C2E"/>
    <w:rsid w:val="000578B0"/>
    <w:rsid w:val="00082D2E"/>
    <w:rsid w:val="0017588E"/>
    <w:rsid w:val="001B183F"/>
    <w:rsid w:val="001C27D8"/>
    <w:rsid w:val="00284D51"/>
    <w:rsid w:val="003818CF"/>
    <w:rsid w:val="00386BDA"/>
    <w:rsid w:val="003A245F"/>
    <w:rsid w:val="0045268F"/>
    <w:rsid w:val="004E618C"/>
    <w:rsid w:val="005A0A40"/>
    <w:rsid w:val="00660026"/>
    <w:rsid w:val="006A17B2"/>
    <w:rsid w:val="00766490"/>
    <w:rsid w:val="008E6989"/>
    <w:rsid w:val="00A1535E"/>
    <w:rsid w:val="00A20641"/>
    <w:rsid w:val="00A830F0"/>
    <w:rsid w:val="00AA0174"/>
    <w:rsid w:val="00AA4C3B"/>
    <w:rsid w:val="00B2280A"/>
    <w:rsid w:val="00B63D62"/>
    <w:rsid w:val="00B84431"/>
    <w:rsid w:val="00CC3907"/>
    <w:rsid w:val="00D05205"/>
    <w:rsid w:val="00D253C8"/>
    <w:rsid w:val="00DA7682"/>
    <w:rsid w:val="00E70095"/>
    <w:rsid w:val="00FB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83F"/>
    <w:pPr>
      <w:widowControl w:val="0"/>
      <w:autoSpaceDE w:val="0"/>
      <w:autoSpaceDN w:val="0"/>
      <w:adjustRightInd w:val="0"/>
      <w:spacing w:after="0" w:line="240" w:lineRule="auto"/>
    </w:pPr>
    <w:rPr>
      <w:rFonts w:ascii="Granjon" w:eastAsiaTheme="minorEastAsia" w:hAnsi="Granjon" w:cs="Granjon"/>
      <w:color w:val="000000"/>
      <w:sz w:val="24"/>
      <w:szCs w:val="24"/>
    </w:rPr>
  </w:style>
  <w:style w:type="paragraph" w:customStyle="1" w:styleId="CM1">
    <w:name w:val="CM1"/>
    <w:basedOn w:val="Default"/>
    <w:next w:val="Default"/>
    <w:uiPriority w:val="99"/>
    <w:rsid w:val="001B183F"/>
    <w:pPr>
      <w:spacing w:line="251" w:lineRule="atLeast"/>
    </w:pPr>
    <w:rPr>
      <w:rFonts w:cstheme="minorBidi"/>
      <w:color w:val="auto"/>
    </w:rPr>
  </w:style>
  <w:style w:type="paragraph" w:customStyle="1" w:styleId="CM3">
    <w:name w:val="CM3"/>
    <w:basedOn w:val="Default"/>
    <w:next w:val="Default"/>
    <w:uiPriority w:val="99"/>
    <w:rsid w:val="001B183F"/>
    <w:pPr>
      <w:spacing w:line="251" w:lineRule="atLeast"/>
    </w:pPr>
    <w:rPr>
      <w:rFonts w:cstheme="minorBidi"/>
      <w:color w:val="auto"/>
    </w:rPr>
  </w:style>
  <w:style w:type="paragraph" w:customStyle="1" w:styleId="CM4">
    <w:name w:val="CM4"/>
    <w:basedOn w:val="Default"/>
    <w:next w:val="Default"/>
    <w:uiPriority w:val="99"/>
    <w:rsid w:val="001B183F"/>
    <w:rPr>
      <w:rFonts w:cstheme="minorBidi"/>
      <w:color w:val="auto"/>
    </w:rPr>
  </w:style>
  <w:style w:type="paragraph" w:customStyle="1" w:styleId="CM11">
    <w:name w:val="CM11"/>
    <w:basedOn w:val="Default"/>
    <w:next w:val="Default"/>
    <w:uiPriority w:val="99"/>
    <w:rsid w:val="001B183F"/>
    <w:rPr>
      <w:rFonts w:cstheme="minorBidi"/>
      <w:color w:val="auto"/>
    </w:rPr>
  </w:style>
  <w:style w:type="paragraph" w:customStyle="1" w:styleId="CM12">
    <w:name w:val="CM12"/>
    <w:basedOn w:val="Default"/>
    <w:next w:val="Default"/>
    <w:uiPriority w:val="99"/>
    <w:rsid w:val="001B183F"/>
    <w:rPr>
      <w:rFonts w:cstheme="minorBidi"/>
      <w:color w:val="auto"/>
    </w:rPr>
  </w:style>
  <w:style w:type="paragraph" w:styleId="BalloonText">
    <w:name w:val="Balloon Text"/>
    <w:basedOn w:val="Normal"/>
    <w:link w:val="BalloonTextChar"/>
    <w:uiPriority w:val="99"/>
    <w:semiHidden/>
    <w:unhideWhenUsed/>
    <w:rsid w:val="001B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3F"/>
    <w:rPr>
      <w:rFonts w:ascii="Tahoma" w:hAnsi="Tahoma" w:cs="Tahoma"/>
      <w:sz w:val="16"/>
      <w:szCs w:val="16"/>
    </w:rPr>
  </w:style>
  <w:style w:type="paragraph" w:styleId="ListParagraph">
    <w:name w:val="List Paragraph"/>
    <w:basedOn w:val="Normal"/>
    <w:uiPriority w:val="34"/>
    <w:qFormat/>
    <w:rsid w:val="004E618C"/>
    <w:pPr>
      <w:ind w:left="720"/>
      <w:contextualSpacing/>
    </w:pPr>
  </w:style>
  <w:style w:type="paragraph" w:styleId="Title">
    <w:name w:val="Title"/>
    <w:basedOn w:val="Normal"/>
    <w:next w:val="Normal"/>
    <w:link w:val="TitleChar"/>
    <w:uiPriority w:val="10"/>
    <w:qFormat/>
    <w:rsid w:val="001758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88E"/>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C27D8"/>
    <w:pPr>
      <w:spacing w:line="240" w:lineRule="auto"/>
    </w:pPr>
    <w:rPr>
      <w:b/>
      <w:bCs/>
      <w:color w:val="4F81BD" w:themeColor="accent1"/>
      <w:sz w:val="18"/>
      <w:szCs w:val="18"/>
    </w:rPr>
  </w:style>
  <w:style w:type="character" w:customStyle="1" w:styleId="st1">
    <w:name w:val="st1"/>
    <w:basedOn w:val="DefaultParagraphFont"/>
    <w:rsid w:val="00D05205"/>
  </w:style>
  <w:style w:type="paragraph" w:styleId="Header">
    <w:name w:val="header"/>
    <w:basedOn w:val="Normal"/>
    <w:link w:val="HeaderChar"/>
    <w:uiPriority w:val="99"/>
    <w:unhideWhenUsed/>
    <w:rsid w:val="00CC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07"/>
  </w:style>
  <w:style w:type="paragraph" w:styleId="Footer">
    <w:name w:val="footer"/>
    <w:basedOn w:val="Normal"/>
    <w:link w:val="FooterChar"/>
    <w:uiPriority w:val="99"/>
    <w:unhideWhenUsed/>
    <w:rsid w:val="00CC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Ty Smith</cp:lastModifiedBy>
  <cp:revision>3</cp:revision>
  <cp:lastPrinted>2013-11-15T15:11:00Z</cp:lastPrinted>
  <dcterms:created xsi:type="dcterms:W3CDTF">2013-11-15T15:12:00Z</dcterms:created>
  <dcterms:modified xsi:type="dcterms:W3CDTF">2013-11-15T15:12:00Z</dcterms:modified>
</cp:coreProperties>
</file>