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03" w:rsidRDefault="001F012D" w:rsidP="00431E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Guided Notes – Soil Nutrition</w:t>
      </w:r>
    </w:p>
    <w:p w:rsidR="009028C4" w:rsidRPr="001F012D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1F012D">
        <w:rPr>
          <w:rFonts w:ascii="Times New Roman" w:hAnsi="Times New Roman" w:cs="Times New Roman"/>
          <w:sz w:val="24"/>
        </w:rPr>
        <w:t xml:space="preserve">The three mature elements are </w:t>
      </w:r>
      <w:r w:rsidR="009028C4" w:rsidRPr="001F012D">
        <w:rPr>
          <w:rFonts w:ascii="Times New Roman" w:hAnsi="Times New Roman" w:cs="Times New Roman"/>
          <w:sz w:val="24"/>
        </w:rPr>
        <w:t>_________</w:t>
      </w:r>
      <w:r w:rsidR="000167C0">
        <w:rPr>
          <w:rFonts w:ascii="Times New Roman" w:hAnsi="Times New Roman" w:cs="Times New Roman"/>
          <w:sz w:val="24"/>
        </w:rPr>
        <w:t>____</w:t>
      </w:r>
      <w:r w:rsidR="009028C4" w:rsidRPr="001F012D">
        <w:rPr>
          <w:rFonts w:ascii="Times New Roman" w:hAnsi="Times New Roman" w:cs="Times New Roman"/>
          <w:sz w:val="24"/>
        </w:rPr>
        <w:t>______, _______</w:t>
      </w:r>
      <w:r w:rsidR="000167C0">
        <w:rPr>
          <w:rFonts w:ascii="Times New Roman" w:hAnsi="Times New Roman" w:cs="Times New Roman"/>
          <w:sz w:val="24"/>
        </w:rPr>
        <w:t>_____</w:t>
      </w:r>
      <w:r w:rsidR="009028C4" w:rsidRPr="001F012D">
        <w:rPr>
          <w:rFonts w:ascii="Times New Roman" w:hAnsi="Times New Roman" w:cs="Times New Roman"/>
          <w:sz w:val="24"/>
        </w:rPr>
        <w:t>________, and ________</w:t>
      </w:r>
      <w:r w:rsidR="000167C0">
        <w:rPr>
          <w:rFonts w:ascii="Times New Roman" w:hAnsi="Times New Roman" w:cs="Times New Roman"/>
          <w:sz w:val="24"/>
        </w:rPr>
        <w:t>________</w:t>
      </w:r>
      <w:r w:rsidR="009028C4" w:rsidRPr="001F012D">
        <w:rPr>
          <w:rFonts w:ascii="Times New Roman" w:hAnsi="Times New Roman" w:cs="Times New Roman"/>
          <w:sz w:val="24"/>
        </w:rPr>
        <w:t>____</w:t>
      </w:r>
      <w:r w:rsidRPr="001F01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They make up _______% of the plant’s tissue.</w:t>
      </w:r>
    </w:p>
    <w:p w:rsidR="009028C4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Macro</w:t>
      </w:r>
      <w:r w:rsidR="009028C4">
        <w:rPr>
          <w:rFonts w:ascii="Times New Roman" w:hAnsi="Times New Roman" w:cs="Times New Roman"/>
          <w:sz w:val="24"/>
        </w:rPr>
        <w:t xml:space="preserve"> elements </w:t>
      </w:r>
      <w:r>
        <w:rPr>
          <w:rFonts w:ascii="Times New Roman" w:hAnsi="Times New Roman" w:cs="Times New Roman"/>
          <w:sz w:val="24"/>
        </w:rPr>
        <w:t xml:space="preserve">also </w:t>
      </w:r>
      <w:r w:rsidR="009028C4">
        <w:rPr>
          <w:rFonts w:ascii="Times New Roman" w:hAnsi="Times New Roman" w:cs="Times New Roman"/>
          <w:sz w:val="24"/>
        </w:rPr>
        <w:t>include ________</w:t>
      </w:r>
      <w:r w:rsidR="000167C0">
        <w:rPr>
          <w:rFonts w:ascii="Times New Roman" w:hAnsi="Times New Roman" w:cs="Times New Roman"/>
          <w:sz w:val="24"/>
        </w:rPr>
        <w:t>____</w:t>
      </w:r>
      <w:r w:rsidR="009028C4">
        <w:rPr>
          <w:rFonts w:ascii="Times New Roman" w:hAnsi="Times New Roman" w:cs="Times New Roman"/>
          <w:sz w:val="24"/>
        </w:rPr>
        <w:t>_____________, ____</w:t>
      </w:r>
      <w:r w:rsidR="000167C0">
        <w:rPr>
          <w:rFonts w:ascii="Times New Roman" w:hAnsi="Times New Roman" w:cs="Times New Roman"/>
          <w:sz w:val="24"/>
        </w:rPr>
        <w:t>___</w:t>
      </w:r>
      <w:r w:rsidR="009028C4">
        <w:rPr>
          <w:rFonts w:ascii="Times New Roman" w:hAnsi="Times New Roman" w:cs="Times New Roman"/>
          <w:sz w:val="24"/>
        </w:rPr>
        <w:t>___</w:t>
      </w:r>
      <w:r w:rsidR="000167C0">
        <w:rPr>
          <w:rFonts w:ascii="Times New Roman" w:hAnsi="Times New Roman" w:cs="Times New Roman"/>
          <w:sz w:val="24"/>
        </w:rPr>
        <w:t>____________, _______________________</w:t>
      </w:r>
      <w:r w:rsidR="009028C4">
        <w:rPr>
          <w:rFonts w:ascii="Times New Roman" w:hAnsi="Times New Roman" w:cs="Times New Roman"/>
          <w:sz w:val="24"/>
        </w:rPr>
        <w:t>____, _____</w:t>
      </w:r>
      <w:r w:rsidR="000167C0">
        <w:rPr>
          <w:rFonts w:ascii="Times New Roman" w:hAnsi="Times New Roman" w:cs="Times New Roman"/>
          <w:sz w:val="24"/>
        </w:rPr>
        <w:t>_____</w:t>
      </w:r>
      <w:r w:rsidR="009028C4">
        <w:rPr>
          <w:rFonts w:ascii="Times New Roman" w:hAnsi="Times New Roman" w:cs="Times New Roman"/>
          <w:sz w:val="24"/>
        </w:rPr>
        <w:t>________________, _________</w:t>
      </w:r>
      <w:r>
        <w:rPr>
          <w:rFonts w:ascii="Times New Roman" w:hAnsi="Times New Roman" w:cs="Times New Roman"/>
          <w:sz w:val="24"/>
        </w:rPr>
        <w:t>__</w:t>
      </w:r>
      <w:r w:rsidR="000167C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_______, ________</w:t>
      </w:r>
      <w:r w:rsidR="000167C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___________.</w:t>
      </w:r>
    </w:p>
    <w:p w:rsidR="009028C4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micro elements are </w:t>
      </w:r>
      <w:r w:rsidR="000167C0">
        <w:rPr>
          <w:rFonts w:ascii="Times New Roman" w:hAnsi="Times New Roman" w:cs="Times New Roman"/>
          <w:sz w:val="24"/>
        </w:rPr>
        <w:t xml:space="preserve">___________________, </w:t>
      </w:r>
      <w:r w:rsidR="009028C4">
        <w:rPr>
          <w:rFonts w:ascii="Times New Roman" w:hAnsi="Times New Roman" w:cs="Times New Roman"/>
          <w:sz w:val="24"/>
        </w:rPr>
        <w:t>______</w:t>
      </w:r>
      <w:r w:rsidR="000167C0">
        <w:rPr>
          <w:rFonts w:ascii="Times New Roman" w:hAnsi="Times New Roman" w:cs="Times New Roman"/>
          <w:sz w:val="24"/>
        </w:rPr>
        <w:t>_______</w:t>
      </w:r>
      <w:r w:rsidR="009028C4">
        <w:rPr>
          <w:rFonts w:ascii="Times New Roman" w:hAnsi="Times New Roman" w:cs="Times New Roman"/>
          <w:sz w:val="24"/>
        </w:rPr>
        <w:t xml:space="preserve">_______, </w:t>
      </w:r>
      <w:r>
        <w:rPr>
          <w:rFonts w:ascii="Times New Roman" w:hAnsi="Times New Roman" w:cs="Times New Roman"/>
          <w:sz w:val="24"/>
        </w:rPr>
        <w:t>___________</w:t>
      </w:r>
      <w:r w:rsidR="000167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___, ________</w:t>
      </w:r>
      <w:r w:rsidR="000167C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___________, ________</w:t>
      </w:r>
      <w:r w:rsidR="000167C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_____________, ______</w:t>
      </w:r>
      <w:r w:rsidR="000167C0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________, _________________</w:t>
      </w:r>
      <w:r w:rsidR="009028C4">
        <w:rPr>
          <w:rFonts w:ascii="Times New Roman" w:hAnsi="Times New Roman" w:cs="Times New Roman"/>
          <w:sz w:val="24"/>
        </w:rPr>
        <w:t>and _____</w:t>
      </w:r>
      <w:r w:rsidR="000167C0">
        <w:rPr>
          <w:rFonts w:ascii="Times New Roman" w:hAnsi="Times New Roman" w:cs="Times New Roman"/>
          <w:sz w:val="24"/>
        </w:rPr>
        <w:t>___________</w:t>
      </w:r>
      <w:r w:rsidR="009028C4">
        <w:rPr>
          <w:rFonts w:ascii="Times New Roman" w:hAnsi="Times New Roman" w:cs="Times New Roman"/>
          <w:sz w:val="24"/>
        </w:rPr>
        <w:t>_________.</w:t>
      </w:r>
    </w:p>
    <w:p w:rsidR="009028C4" w:rsidRDefault="009028C4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="000167C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 determine the </w:t>
      </w:r>
      <w:r w:rsidR="001F012D">
        <w:rPr>
          <w:rFonts w:ascii="Times New Roman" w:hAnsi="Times New Roman" w:cs="Times New Roman"/>
          <w:sz w:val="24"/>
        </w:rPr>
        <w:t>which nutrients are</w:t>
      </w:r>
      <w:r>
        <w:rPr>
          <w:rFonts w:ascii="Times New Roman" w:hAnsi="Times New Roman" w:cs="Times New Roman"/>
          <w:sz w:val="24"/>
        </w:rPr>
        <w:t xml:space="preserve"> needed for various plants.</w:t>
      </w:r>
    </w:p>
    <w:p w:rsidR="001F012D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  <w:r w:rsidR="000167C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 is any material added to a growing medium that provides nutrients for plants. </w:t>
      </w:r>
    </w:p>
    <w:p w:rsidR="001F012D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Fertilizer varies in _______________</w:t>
      </w:r>
      <w:r w:rsidR="000167C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______, ____________</w:t>
      </w:r>
      <w:r w:rsidR="000167C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_______, and ______________</w:t>
      </w:r>
      <w:r w:rsidR="000167C0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 xml:space="preserve">_______. </w:t>
      </w:r>
    </w:p>
    <w:p w:rsidR="001F012D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fertilizer analysis shows the percentage of __________________, ___</w:t>
      </w:r>
      <w:r w:rsidR="000167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___________, and ______________________ in that order. </w:t>
      </w:r>
    </w:p>
    <w:p w:rsidR="001F012D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Liquid fertilizer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F012D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Granules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F012D" w:rsidRDefault="001F012D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Tablets and Spikes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F012D" w:rsidRDefault="001F012D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F012D" w:rsidRDefault="005A2A6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Nutrients in solution are measured in _________________________________________. </w:t>
      </w:r>
    </w:p>
    <w:p w:rsidR="005A2A6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Things to consider when choosing are fertilizer are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Lime is sometimes added to help improve soil _________</w:t>
      </w:r>
      <w:r w:rsidR="000167C0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_________.</w:t>
      </w:r>
    </w:p>
    <w:p w:rsid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Earthworms improve soil by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Default="00431E00" w:rsidP="00431E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1E00" w:rsidRP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Nematodes improve soil by ________</w:t>
      </w:r>
      <w:r w:rsidR="000167C0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example of a nematode is ________</w:t>
      </w:r>
      <w:r w:rsidR="000167C0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Algae contains _______</w:t>
      </w:r>
      <w:r w:rsidR="000167C0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 and improves soil by __________</w:t>
      </w:r>
      <w:r w:rsidR="000167C0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 example of fungi is ____________________</w:t>
      </w:r>
      <w:r w:rsidR="000167C0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 and improves soil __________</w:t>
      </w:r>
      <w:r w:rsidR="000167C0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Actinomycetes</w:t>
      </w:r>
      <w:proofErr w:type="spellEnd"/>
      <w:r>
        <w:rPr>
          <w:rFonts w:ascii="Times New Roman" w:hAnsi="Times New Roman" w:cs="Times New Roman"/>
          <w:sz w:val="24"/>
        </w:rPr>
        <w:t xml:space="preserve"> are _______</w:t>
      </w:r>
      <w:r w:rsidR="000167C0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 and they improve soil by _________</w:t>
      </w:r>
      <w:r w:rsidR="000167C0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431E00" w:rsidRDefault="00431E00" w:rsidP="00431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Bacteria helps improve soil by ________________________________________________________________________________________________________________________________________________</w:t>
      </w:r>
    </w:p>
    <w:p w:rsidR="000167C0" w:rsidRPr="000167C0" w:rsidRDefault="000167C0" w:rsidP="000167C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and color the common symptoms of deficiencies in maize leaves. </w:t>
      </w:r>
      <w:bookmarkStart w:id="0" w:name="_GoBack"/>
      <w:bookmarkEnd w:id="0"/>
    </w:p>
    <w:sectPr w:rsidR="000167C0" w:rsidRPr="0001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1897"/>
    <w:multiLevelType w:val="hybridMultilevel"/>
    <w:tmpl w:val="C35EA234"/>
    <w:lvl w:ilvl="0" w:tplc="28AA80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C4"/>
    <w:rsid w:val="000167C0"/>
    <w:rsid w:val="001F012D"/>
    <w:rsid w:val="00431E00"/>
    <w:rsid w:val="005A2A60"/>
    <w:rsid w:val="009028C4"/>
    <w:rsid w:val="00A54AF2"/>
    <w:rsid w:val="00C55B03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C4"/>
    <w:pPr>
      <w:ind w:left="720"/>
      <w:contextualSpacing/>
    </w:pPr>
  </w:style>
  <w:style w:type="table" w:styleId="TableGrid">
    <w:name w:val="Table Grid"/>
    <w:basedOn w:val="TableNormal"/>
    <w:uiPriority w:val="59"/>
    <w:rsid w:val="00FE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C4"/>
    <w:pPr>
      <w:ind w:left="720"/>
      <w:contextualSpacing/>
    </w:pPr>
  </w:style>
  <w:style w:type="table" w:styleId="TableGrid">
    <w:name w:val="Table Grid"/>
    <w:basedOn w:val="TableNormal"/>
    <w:uiPriority w:val="59"/>
    <w:rsid w:val="00FE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Gill</cp:lastModifiedBy>
  <cp:revision>2</cp:revision>
  <dcterms:created xsi:type="dcterms:W3CDTF">2014-09-11T03:30:00Z</dcterms:created>
  <dcterms:modified xsi:type="dcterms:W3CDTF">2014-09-11T03:30:00Z</dcterms:modified>
</cp:coreProperties>
</file>