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04" w:rsidRPr="00703ABD" w:rsidRDefault="00A67604" w:rsidP="00A67604">
      <w:pPr>
        <w:spacing w:line="480" w:lineRule="auto"/>
        <w:jc w:val="center"/>
        <w:rPr>
          <w:sz w:val="44"/>
          <w:szCs w:val="44"/>
        </w:rPr>
      </w:pPr>
      <w:r w:rsidRPr="00703ABD">
        <w:rPr>
          <w:sz w:val="44"/>
          <w:szCs w:val="44"/>
        </w:rPr>
        <w:t>Greenhouse Construction</w:t>
      </w:r>
      <w:r w:rsidR="008B2176">
        <w:rPr>
          <w:sz w:val="44"/>
          <w:szCs w:val="44"/>
        </w:rPr>
        <w:t xml:space="preserve"> 2018</w:t>
      </w:r>
    </w:p>
    <w:p w:rsidR="00A67604" w:rsidRDefault="00A67604" w:rsidP="00A67604">
      <w:pPr>
        <w:spacing w:line="480" w:lineRule="auto"/>
      </w:pPr>
      <w:r>
        <w:t>It is your job to design a greenhouse that will meet the needs of heating, cooling, and ventilation</w:t>
      </w:r>
      <w:r w:rsidR="004440F6">
        <w:t xml:space="preserve"> while remaining profitable</w:t>
      </w:r>
      <w:r>
        <w:t>. You may use any method to develop your heating/cooling system that we discussed in class. This assignment will require extensive research as to which specific item you choose to use for your design. These are the requirements for the greenhouse design</w:t>
      </w:r>
      <w:r w:rsidR="004440F6">
        <w:t xml:space="preserve"> and budget</w:t>
      </w:r>
      <w:r>
        <w:t>.</w:t>
      </w:r>
      <w:bookmarkStart w:id="0" w:name="_GoBack"/>
      <w:bookmarkEnd w:id="0"/>
    </w:p>
    <w:p w:rsidR="00A67604" w:rsidRDefault="00A67604" w:rsidP="00A67604">
      <w:pPr>
        <w:numPr>
          <w:ilvl w:val="0"/>
          <w:numId w:val="1"/>
        </w:numPr>
        <w:spacing w:line="480" w:lineRule="auto"/>
      </w:pPr>
      <w:r>
        <w:t xml:space="preserve">Greenhouse is </w:t>
      </w:r>
      <w:r w:rsidR="008B2176">
        <w:t>3</w:t>
      </w:r>
      <w:r>
        <w:t xml:space="preserve">0’ X </w:t>
      </w:r>
      <w:r w:rsidR="008B2176">
        <w:t>6</w:t>
      </w:r>
      <w:r>
        <w:t>0’ X 8’</w:t>
      </w:r>
    </w:p>
    <w:p w:rsidR="00A67604" w:rsidRDefault="00A67604" w:rsidP="00A67604">
      <w:pPr>
        <w:numPr>
          <w:ilvl w:val="0"/>
          <w:numId w:val="1"/>
        </w:numPr>
        <w:spacing w:line="480" w:lineRule="auto"/>
      </w:pPr>
      <w:r>
        <w:t>Itemized list of materials used to build greenhouse</w:t>
      </w:r>
    </w:p>
    <w:p w:rsidR="00A67604" w:rsidRDefault="00A67604" w:rsidP="00A67604">
      <w:pPr>
        <w:numPr>
          <w:ilvl w:val="0"/>
          <w:numId w:val="1"/>
        </w:numPr>
        <w:spacing w:line="480" w:lineRule="auto"/>
      </w:pPr>
      <w:r>
        <w:t>Price list for each building material with quantities</w:t>
      </w:r>
    </w:p>
    <w:p w:rsidR="00A67604" w:rsidRDefault="00A67604" w:rsidP="00A67604">
      <w:pPr>
        <w:numPr>
          <w:ilvl w:val="0"/>
          <w:numId w:val="1"/>
        </w:numPr>
        <w:spacing w:line="480" w:lineRule="auto"/>
      </w:pPr>
      <w:r>
        <w:t>Detailed explanation of heating, cooling, and ventilation system</w:t>
      </w:r>
      <w:r w:rsidRPr="00703ABD">
        <w:t xml:space="preserve"> </w:t>
      </w:r>
    </w:p>
    <w:p w:rsidR="00A67604" w:rsidRDefault="00A67604" w:rsidP="00A67604">
      <w:pPr>
        <w:numPr>
          <w:ilvl w:val="0"/>
          <w:numId w:val="1"/>
        </w:numPr>
        <w:spacing w:line="480" w:lineRule="auto"/>
      </w:pPr>
      <w:r>
        <w:t>Specific/detailed drawing of your greenhouse</w:t>
      </w:r>
    </w:p>
    <w:p w:rsidR="00A67604" w:rsidRDefault="00A67604" w:rsidP="00A67604">
      <w:pPr>
        <w:numPr>
          <w:ilvl w:val="0"/>
          <w:numId w:val="1"/>
        </w:numPr>
        <w:spacing w:line="480" w:lineRule="auto"/>
      </w:pPr>
      <w:r>
        <w:t>The initial loan is for $</w:t>
      </w:r>
      <w:r w:rsidR="008B2176">
        <w:t>7</w:t>
      </w:r>
      <w:r>
        <w:t>5,000. You must not go over this amount</w:t>
      </w:r>
      <w:r w:rsidR="004440F6">
        <w:t>.</w:t>
      </w:r>
    </w:p>
    <w:p w:rsidR="004440F6" w:rsidRDefault="00A67604" w:rsidP="00A67604">
      <w:pPr>
        <w:numPr>
          <w:ilvl w:val="0"/>
          <w:numId w:val="1"/>
        </w:numPr>
        <w:spacing w:line="480" w:lineRule="auto"/>
      </w:pPr>
      <w:r>
        <w:t xml:space="preserve">Each </w:t>
      </w:r>
      <w:r w:rsidR="004440F6">
        <w:t>fall</w:t>
      </w:r>
      <w:r>
        <w:t xml:space="preserve">, you expect to sell </w:t>
      </w:r>
      <w:r w:rsidR="008B2176">
        <w:t>5</w:t>
      </w:r>
      <w:r>
        <w:t xml:space="preserve">00 </w:t>
      </w:r>
      <w:r w:rsidR="004440F6">
        <w:t xml:space="preserve">poinsettia </w:t>
      </w:r>
      <w:r>
        <w:t xml:space="preserve">plants at $20. </w:t>
      </w:r>
    </w:p>
    <w:p w:rsidR="004440F6" w:rsidRDefault="004440F6" w:rsidP="00A67604">
      <w:pPr>
        <w:numPr>
          <w:ilvl w:val="0"/>
          <w:numId w:val="1"/>
        </w:numPr>
        <w:spacing w:line="480" w:lineRule="auto"/>
      </w:pPr>
      <w:r>
        <w:t>Each spring you expect to sell $</w:t>
      </w:r>
      <w:r w:rsidR="008B2176">
        <w:t>8</w:t>
      </w:r>
      <w:r>
        <w:t xml:space="preserve">,000 worth of bedding plants. </w:t>
      </w:r>
    </w:p>
    <w:p w:rsidR="008B2176" w:rsidRDefault="008B2176" w:rsidP="00A67604">
      <w:pPr>
        <w:numPr>
          <w:ilvl w:val="0"/>
          <w:numId w:val="1"/>
        </w:numPr>
        <w:spacing w:line="480" w:lineRule="auto"/>
      </w:pPr>
      <w:r>
        <w:t>You must also have a monthly expense budget. Estimating what, and how much you will spend.</w:t>
      </w:r>
    </w:p>
    <w:p w:rsidR="004440F6" w:rsidRDefault="004440F6" w:rsidP="004440F6">
      <w:pPr>
        <w:spacing w:line="480" w:lineRule="auto"/>
      </w:pPr>
    </w:p>
    <w:p w:rsidR="004440F6" w:rsidRDefault="00A67604" w:rsidP="004440F6">
      <w:pPr>
        <w:spacing w:line="480" w:lineRule="auto"/>
      </w:pPr>
      <w:r>
        <w:t>This assignment is due Wednesday October 2</w:t>
      </w:r>
      <w:r w:rsidR="008B2176">
        <w:t>4</w:t>
      </w:r>
      <w:r>
        <w:t>.</w:t>
      </w:r>
      <w:r w:rsidR="004440F6" w:rsidRPr="004440F6">
        <w:t xml:space="preserve"> </w:t>
      </w:r>
      <w:r w:rsidR="004440F6">
        <w:t xml:space="preserve">Each person must explain the amount of profit they will apply to the loan yearly and why, assuming profit is 75% after costs. </w:t>
      </w:r>
      <w:r>
        <w:t xml:space="preserve">Each person </w:t>
      </w:r>
      <w:r w:rsidR="004440F6">
        <w:t>must also</w:t>
      </w:r>
      <w:r>
        <w:t xml:space="preserve"> turn in a sketch of their greenhouse, an itemized list of building materials with prices, and a write-up of their heating, c</w:t>
      </w:r>
      <w:r w:rsidR="004440F6">
        <w:t xml:space="preserve">ooling, and ventilation system. </w:t>
      </w:r>
    </w:p>
    <w:p w:rsidR="00A67604" w:rsidRDefault="00A67604" w:rsidP="00A67604">
      <w:pPr>
        <w:spacing w:line="480" w:lineRule="auto"/>
      </w:pPr>
    </w:p>
    <w:p w:rsidR="00D86F1C" w:rsidRDefault="00A67604" w:rsidP="004440F6">
      <w:pPr>
        <w:spacing w:line="480" w:lineRule="auto"/>
      </w:pPr>
      <w:r>
        <w:t xml:space="preserve">This greenhouse will be built in Northeastern </w:t>
      </w:r>
      <w:proofErr w:type="gramStart"/>
      <w:r>
        <w:t>Nevada,</w:t>
      </w:r>
      <w:proofErr w:type="gramEnd"/>
      <w:r>
        <w:t xml:space="preserve"> therefore you must consider all of the common issues discussed in class for your greenhouse. </w:t>
      </w:r>
    </w:p>
    <w:sectPr w:rsidR="00D86F1C" w:rsidSect="004440F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C6C0F"/>
    <w:multiLevelType w:val="hybridMultilevel"/>
    <w:tmpl w:val="B468A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04"/>
    <w:rsid w:val="004440F6"/>
    <w:rsid w:val="008B2176"/>
    <w:rsid w:val="00A67604"/>
    <w:rsid w:val="00D8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2DB6"/>
  <w15:docId w15:val="{7E498076-4AC3-4F8D-B3A5-BBC68C51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6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Smith</dc:creator>
  <cp:lastModifiedBy>Ty Smith</cp:lastModifiedBy>
  <cp:revision>2</cp:revision>
  <dcterms:created xsi:type="dcterms:W3CDTF">2018-09-24T18:51:00Z</dcterms:created>
  <dcterms:modified xsi:type="dcterms:W3CDTF">2018-09-24T18:51:00Z</dcterms:modified>
</cp:coreProperties>
</file>